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7F7D7" w14:textId="77777777" w:rsidR="00504BD7" w:rsidRPr="00E54A27" w:rsidRDefault="00504BD7" w:rsidP="00504BD7">
      <w:pPr>
        <w:jc w:val="center"/>
        <w:rPr>
          <w:rFonts w:ascii="Times New Roman" w:hAnsi="Times New Roman"/>
          <w:b/>
          <w:sz w:val="56"/>
          <w:szCs w:val="44"/>
          <w:lang w:val="en-US"/>
        </w:rPr>
      </w:pPr>
    </w:p>
    <w:p w14:paraId="7687FE12" w14:textId="77777777" w:rsidR="004721A3" w:rsidRDefault="004721A3" w:rsidP="004721A3">
      <w:pPr>
        <w:jc w:val="center"/>
        <w:rPr>
          <w:rFonts w:ascii="Times New Roman" w:hAnsi="Times New Roman"/>
          <w:b/>
          <w:sz w:val="72"/>
          <w:szCs w:val="48"/>
        </w:rPr>
      </w:pPr>
      <w:r w:rsidRPr="008B5BC0">
        <w:rPr>
          <w:rFonts w:ascii="Times New Roman" w:hAnsi="Times New Roman"/>
          <w:b/>
          <w:sz w:val="72"/>
          <w:szCs w:val="48"/>
        </w:rPr>
        <w:t>ТЕГЛОВЕН ИНДИКАТОР</w:t>
      </w:r>
    </w:p>
    <w:p w14:paraId="5BF6D124" w14:textId="77777777" w:rsidR="006B4813" w:rsidRDefault="006B4813" w:rsidP="004721A3">
      <w:pPr>
        <w:jc w:val="center"/>
        <w:rPr>
          <w:rFonts w:ascii="Times New Roman" w:hAnsi="Times New Roman"/>
          <w:b/>
          <w:sz w:val="44"/>
          <w:szCs w:val="32"/>
          <w:lang w:val="en-US"/>
        </w:rPr>
      </w:pPr>
    </w:p>
    <w:p w14:paraId="01D6AB27" w14:textId="77777777" w:rsidR="006B4813" w:rsidRDefault="006B4813" w:rsidP="004721A3">
      <w:pPr>
        <w:jc w:val="center"/>
        <w:rPr>
          <w:rFonts w:ascii="Times New Roman" w:hAnsi="Times New Roman"/>
          <w:b/>
          <w:sz w:val="44"/>
          <w:szCs w:val="32"/>
          <w:lang w:val="en-US"/>
        </w:rPr>
      </w:pPr>
    </w:p>
    <w:p w14:paraId="5A2AF07F" w14:textId="180D17D7" w:rsidR="004721A3" w:rsidRDefault="006B4813" w:rsidP="006B4813">
      <w:pPr>
        <w:spacing w:after="0" w:line="240" w:lineRule="auto"/>
        <w:jc w:val="center"/>
        <w:rPr>
          <w:rFonts w:ascii="Times New Roman" w:hAnsi="Times New Roman"/>
          <w:b/>
          <w:sz w:val="72"/>
          <w:szCs w:val="56"/>
          <w:lang w:val="en-US"/>
        </w:rPr>
      </w:pPr>
      <w:r w:rsidRPr="008B5BC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53C4687C" wp14:editId="750A8B60">
            <wp:simplePos x="0" y="0"/>
            <wp:positionH relativeFrom="page">
              <wp:posOffset>1808657</wp:posOffset>
            </wp:positionH>
            <wp:positionV relativeFrom="paragraph">
              <wp:posOffset>562610</wp:posOffset>
            </wp:positionV>
            <wp:extent cx="3960000" cy="2376360"/>
            <wp:effectExtent l="0" t="0" r="2540" b="5080"/>
            <wp:wrapSquare wrapText="bothSides"/>
            <wp:docPr id="1790691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3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1A3" w:rsidRPr="008B5BC0">
        <w:rPr>
          <w:rFonts w:ascii="Times New Roman" w:hAnsi="Times New Roman"/>
          <w:b/>
          <w:sz w:val="44"/>
          <w:szCs w:val="32"/>
        </w:rPr>
        <w:t>ЗА ВГРАЖДАНЕ</w:t>
      </w:r>
      <w:r w:rsidR="004721A3" w:rsidRPr="00C72895">
        <w:rPr>
          <w:rFonts w:ascii="Times New Roman" w:hAnsi="Times New Roman"/>
          <w:b/>
          <w:sz w:val="44"/>
          <w:szCs w:val="32"/>
        </w:rPr>
        <w:t xml:space="preserve">  -  </w:t>
      </w:r>
      <w:r w:rsidR="004721A3" w:rsidRPr="008B5BC0">
        <w:rPr>
          <w:rFonts w:ascii="Times New Roman" w:hAnsi="Times New Roman"/>
          <w:b/>
          <w:sz w:val="72"/>
          <w:szCs w:val="56"/>
        </w:rPr>
        <w:t>SW</w:t>
      </w:r>
      <w:r w:rsidR="004721A3" w:rsidRPr="00C72895">
        <w:rPr>
          <w:rFonts w:ascii="Times New Roman" w:hAnsi="Times New Roman"/>
          <w:b/>
          <w:sz w:val="72"/>
          <w:szCs w:val="56"/>
        </w:rPr>
        <w:t xml:space="preserve"> </w:t>
      </w:r>
      <w:r w:rsidR="004721A3" w:rsidRPr="008B5BC0">
        <w:rPr>
          <w:rFonts w:ascii="Times New Roman" w:hAnsi="Times New Roman"/>
          <w:b/>
          <w:sz w:val="72"/>
          <w:szCs w:val="56"/>
        </w:rPr>
        <w:t>102</w:t>
      </w:r>
    </w:p>
    <w:p w14:paraId="08CCFBF0" w14:textId="543A82E7" w:rsidR="004721A3" w:rsidRPr="00C72895" w:rsidRDefault="00602FB4" w:rsidP="00602FB4">
      <w:pPr>
        <w:spacing w:after="0"/>
        <w:jc w:val="center"/>
        <w:rPr>
          <w:rFonts w:ascii="Times New Roman" w:hAnsi="Times New Roman"/>
          <w:b/>
          <w:sz w:val="28"/>
          <w:szCs w:val="52"/>
        </w:rPr>
      </w:pPr>
      <w:r w:rsidRPr="00FE7613">
        <w:rPr>
          <w:noProof/>
        </w:rPr>
        <w:drawing>
          <wp:anchor distT="0" distB="0" distL="114300" distR="114300" simplePos="0" relativeHeight="251678720" behindDoc="0" locked="0" layoutInCell="1" allowOverlap="1" wp14:anchorId="7CB7E1F9" wp14:editId="576A506B">
            <wp:simplePos x="0" y="0"/>
            <wp:positionH relativeFrom="page">
              <wp:posOffset>1808480</wp:posOffset>
            </wp:positionH>
            <wp:positionV relativeFrom="page">
              <wp:posOffset>6362700</wp:posOffset>
            </wp:positionV>
            <wp:extent cx="3959860" cy="3029585"/>
            <wp:effectExtent l="0" t="0" r="2540" b="0"/>
            <wp:wrapSquare wrapText="bothSides"/>
            <wp:docPr id="1057241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4123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1A3" w:rsidRPr="008B5BC0">
        <w:rPr>
          <w:rFonts w:ascii="Times New Roman" w:hAnsi="Times New Roman"/>
          <w:b/>
          <w:sz w:val="44"/>
          <w:szCs w:val="40"/>
        </w:rPr>
        <w:t>НАСТОЛЕН  -</w:t>
      </w:r>
      <w:r w:rsidR="004721A3">
        <w:rPr>
          <w:rFonts w:ascii="Times New Roman" w:hAnsi="Times New Roman"/>
          <w:b/>
          <w:sz w:val="56"/>
          <w:szCs w:val="52"/>
        </w:rPr>
        <w:t xml:space="preserve">  </w:t>
      </w:r>
      <w:r w:rsidR="004721A3" w:rsidRPr="008B5BC0">
        <w:rPr>
          <w:rFonts w:ascii="Times New Roman" w:hAnsi="Times New Roman"/>
          <w:b/>
          <w:sz w:val="72"/>
          <w:szCs w:val="56"/>
          <w:lang w:val="en-US"/>
        </w:rPr>
        <w:t>SW</w:t>
      </w:r>
      <w:r w:rsidR="004721A3" w:rsidRPr="00C72895">
        <w:rPr>
          <w:rFonts w:ascii="Times New Roman" w:hAnsi="Times New Roman"/>
          <w:b/>
          <w:sz w:val="72"/>
          <w:szCs w:val="56"/>
        </w:rPr>
        <w:t xml:space="preserve"> 102</w:t>
      </w:r>
      <w:r w:rsidR="004721A3">
        <w:rPr>
          <w:rFonts w:ascii="Times New Roman" w:hAnsi="Times New Roman"/>
          <w:b/>
          <w:sz w:val="72"/>
          <w:szCs w:val="56"/>
          <w:lang w:val="en-US"/>
        </w:rPr>
        <w:t>T</w:t>
      </w:r>
    </w:p>
    <w:p w14:paraId="3AE9D073" w14:textId="582002D2" w:rsidR="004721A3" w:rsidRPr="00C72895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36EE9056" w14:textId="42B77AA5" w:rsidR="004721A3" w:rsidRPr="00C72895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792414CC" w14:textId="440E912A" w:rsidR="004721A3" w:rsidRPr="00C72895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783EC2FA" w14:textId="4E886056" w:rsidR="004721A3" w:rsidRPr="00C72895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762009D6" w14:textId="110E2AE7" w:rsidR="004721A3" w:rsidRPr="00C72895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495522E7" w14:textId="0F48F0A5" w:rsidR="004721A3" w:rsidRDefault="004721A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1563D9EB" w14:textId="515EBF43" w:rsidR="002332AD" w:rsidRDefault="002332AD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  <w:lang w:val="en-US"/>
        </w:rPr>
      </w:pPr>
    </w:p>
    <w:p w14:paraId="5A4DACC0" w14:textId="53E7F408" w:rsidR="006B4813" w:rsidRPr="006B4813" w:rsidRDefault="006B4813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  <w:lang w:val="en-US"/>
        </w:rPr>
      </w:pPr>
    </w:p>
    <w:p w14:paraId="04BD390C" w14:textId="77777777" w:rsidR="002332AD" w:rsidRPr="002332AD" w:rsidRDefault="002332AD" w:rsidP="004721A3">
      <w:pPr>
        <w:spacing w:after="0" w:line="240" w:lineRule="auto"/>
        <w:jc w:val="center"/>
        <w:rPr>
          <w:rFonts w:ascii="Times New Roman" w:hAnsi="Times New Roman"/>
          <w:b/>
          <w:sz w:val="28"/>
          <w:szCs w:val="52"/>
        </w:rPr>
      </w:pPr>
    </w:p>
    <w:p w14:paraId="714B4229" w14:textId="43FE361D" w:rsidR="001C5071" w:rsidRPr="00C72895" w:rsidRDefault="001C5071" w:rsidP="001C5071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47A31E68" w14:textId="66BCD4E5" w:rsidR="006B4813" w:rsidRDefault="006B4813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C1A1BB3" w14:textId="77777777" w:rsidR="006B4813" w:rsidRDefault="006B4813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7F82088" w14:textId="3EA23C42" w:rsidR="006B4813" w:rsidRDefault="006B4813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D3FE809" w14:textId="77777777" w:rsidR="00602FB4" w:rsidRDefault="00602FB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086C197" w14:textId="77777777" w:rsidR="00602FB4" w:rsidRDefault="00602FB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8B34A7D" w14:textId="77777777" w:rsidR="00602FB4" w:rsidRDefault="00602FB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35E872A" w14:textId="77777777" w:rsidR="00602FB4" w:rsidRDefault="00602FB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93EF322" w14:textId="77777777" w:rsidR="00602FB4" w:rsidRDefault="00602FB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6325A72" w14:textId="5C74005E" w:rsidR="00E97EB2" w:rsidRDefault="00407E84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СЪДЪРЖАНИЕ</w:t>
      </w:r>
    </w:p>
    <w:p w14:paraId="18552112" w14:textId="77777777" w:rsidR="003C58EA" w:rsidRPr="003C58EA" w:rsidRDefault="003C58EA" w:rsidP="003C58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630"/>
        <w:gridCol w:w="2083"/>
        <w:gridCol w:w="2225"/>
        <w:gridCol w:w="708"/>
      </w:tblGrid>
      <w:tr w:rsidR="00B70765" w:rsidRPr="00E303C8" w14:paraId="190518FB" w14:textId="77777777" w:rsidTr="00E303C8">
        <w:trPr>
          <w:trHeight w:hRule="exact"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6282" w14:textId="77777777" w:rsidR="00B70765" w:rsidRPr="00B44FD2" w:rsidRDefault="00B70765" w:rsidP="00B70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C6E7" w14:textId="77777777" w:rsidR="00B70765" w:rsidRPr="00B44FD2" w:rsidRDefault="00B70765" w:rsidP="00B70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ОБОБЩЕНИЕ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762A" w14:textId="6A84BA13" w:rsidR="00B70765" w:rsidRPr="00B14B1F" w:rsidRDefault="003C58EA" w:rsidP="00B70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B14B1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</w:t>
            </w:r>
          </w:p>
        </w:tc>
      </w:tr>
      <w:tr w:rsidR="00B70765" w:rsidRPr="00E303C8" w14:paraId="6C129CCC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0210" w14:textId="77777777" w:rsidR="00B70765" w:rsidRPr="00E303C8" w:rsidRDefault="00B70765" w:rsidP="00B70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1872" w14:textId="77777777" w:rsidR="00B70765" w:rsidRPr="00E303C8" w:rsidRDefault="00B70765" w:rsidP="00B7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ОБЩА ИНФОРМАЦИЯ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B857" w14:textId="45F5456D" w:rsidR="00B70765" w:rsidRPr="00E303C8" w:rsidRDefault="003C58EA" w:rsidP="00B70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</w:t>
            </w:r>
          </w:p>
        </w:tc>
      </w:tr>
      <w:tr w:rsidR="00E70F44" w:rsidRPr="00E303C8" w14:paraId="139888BE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2AFB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B62C" w14:textId="620F577C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ТЕХНИКА НА БЕЗОПАСНОСТ И СМУЩЕНИЯ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B1C5" w14:textId="5E9528B3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</w:t>
            </w:r>
          </w:p>
        </w:tc>
      </w:tr>
      <w:tr w:rsidR="00E70F44" w:rsidRPr="00E303C8" w14:paraId="3B4673F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A103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1.3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CE94" w14:textId="1CBA4E5B" w:rsidR="00E70F44" w:rsidRPr="00E303C8" w:rsidRDefault="00751EC9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ВАРИАНТИ НА ИЗПЪЛНЕНИЕ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B91D" w14:textId="26C29B2C" w:rsidR="00E70F44" w:rsidRPr="00E303C8" w:rsidRDefault="0038497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</w:t>
            </w:r>
          </w:p>
        </w:tc>
      </w:tr>
      <w:tr w:rsidR="00F0555E" w:rsidRPr="00E303C8" w14:paraId="466E8707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47B2" w14:textId="0C8F9A28" w:rsidR="00F0555E" w:rsidRPr="00E303C8" w:rsidRDefault="00F0555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1.4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F4751" w14:textId="325CA99D" w:rsidR="00F0555E" w:rsidRPr="00E303C8" w:rsidRDefault="00751EC9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ТЕХНИЧЕСКИ ПАРАМЕТРИ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FA520" w14:textId="5A87C67B" w:rsidR="00F0555E" w:rsidRPr="00E303C8" w:rsidRDefault="0038497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4</w:t>
            </w:r>
          </w:p>
        </w:tc>
      </w:tr>
      <w:tr w:rsidR="00E70F44" w:rsidRPr="00E303C8" w14:paraId="4DF3AA10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89D3" w14:textId="01D4CE73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F0555E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14E2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ВХОДОВЕ И ИЗХОДИ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E28A" w14:textId="206C5907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5</w:t>
            </w:r>
          </w:p>
        </w:tc>
      </w:tr>
      <w:tr w:rsidR="00E70F44" w:rsidRPr="00E303C8" w14:paraId="29E195D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112A" w14:textId="77777777" w:rsidR="00E70F44" w:rsidRPr="00B44FD2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3A92" w14:textId="77777777" w:rsidR="00E70F44" w:rsidRPr="00B44FD2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РАБОТА С ИНДИКАТОРА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C35D" w14:textId="56051373" w:rsidR="00E70F44" w:rsidRPr="00B14B1F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B14B1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7</w:t>
            </w:r>
          </w:p>
        </w:tc>
      </w:tr>
      <w:tr w:rsidR="00E70F44" w:rsidRPr="00E303C8" w14:paraId="42AFAC30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FE6B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3A3E" w14:textId="2CC732E2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УПРАВЛЕНИЕ И ИНДИКАЦИЯ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4186" w14:textId="63697D1A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7</w:t>
            </w:r>
          </w:p>
        </w:tc>
      </w:tr>
      <w:tr w:rsidR="00E70F44" w:rsidRPr="00E303C8" w14:paraId="2B22D65E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86AD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8180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ВКЛЮЧВАНЕ И НАСТРОЙКИ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DF7F" w14:textId="20DC7096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8</w:t>
            </w:r>
          </w:p>
        </w:tc>
      </w:tr>
      <w:tr w:rsidR="00E70F44" w:rsidRPr="00E303C8" w14:paraId="61B3879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95B5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A3E7C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ВКЛЮЧВАНЕ НА ПРИБОРА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ED17" w14:textId="4F8D152C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8</w:t>
            </w:r>
          </w:p>
        </w:tc>
      </w:tr>
      <w:tr w:rsidR="00E70F44" w:rsidRPr="00E303C8" w14:paraId="632330E3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657A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2C6F3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ПРАВИЛА ЗА РАБОТА С БУТОНИТЕ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12A6" w14:textId="1FE99C10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8</w:t>
            </w:r>
          </w:p>
        </w:tc>
      </w:tr>
      <w:tr w:rsidR="00E70F44" w:rsidRPr="00E303C8" w14:paraId="28319E13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5259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F1107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ВЪВЕЖДАНЕ НА ПАРОЛА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F436" w14:textId="1CC6C12C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9</w:t>
            </w:r>
          </w:p>
        </w:tc>
      </w:tr>
      <w:tr w:rsidR="00E70F44" w:rsidRPr="00E303C8" w14:paraId="3F5225A7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0C4E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2.2.4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6D82A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ВЪВЕЖДАНЕ НА ГРУПА ПАРАМЕТРИ, ПАРАМЕТЪР И СТОЙНОСТ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9635" w14:textId="22AD7E74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9</w:t>
            </w:r>
          </w:p>
        </w:tc>
      </w:tr>
      <w:tr w:rsidR="00E70F44" w:rsidRPr="00E303C8" w14:paraId="6019CFB9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4C90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2.2.5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1971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СИСТЕМНИ ПАРАМЕТРИ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F9BB" w14:textId="2E77E1EF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DB176" w14:textId="3A4C960F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01 – SEГ  /SET/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B230" w14:textId="04EFAFF8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11</w:t>
            </w:r>
          </w:p>
        </w:tc>
      </w:tr>
      <w:tr w:rsidR="00E70F44" w:rsidRPr="00E303C8" w14:paraId="48900D94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E8D0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2.2.6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5005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ПРИЛОЖНИ ПАРАМЕТРИ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7BC8" w14:textId="7CEAD5DD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591" w14:textId="581B6932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02 - APP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D7FF" w14:textId="72057991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13</w:t>
            </w:r>
          </w:p>
        </w:tc>
      </w:tr>
      <w:tr w:rsidR="00E70F44" w:rsidRPr="00E303C8" w14:paraId="1A4B8548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CC98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2.2.7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B74A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КАЛИБРИРАНЕ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35FF" w14:textId="049D166C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26414" w14:textId="1971DB51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03 - CAL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712" w14:textId="0A56143B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13</w:t>
            </w:r>
          </w:p>
        </w:tc>
      </w:tr>
      <w:tr w:rsidR="00E70F44" w:rsidRPr="00E303C8" w14:paraId="6672346C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E988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2.2.7.1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E019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КАЛИБРИРАНЕ НА ПРАЗНА  ВЕЗНА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01C5" w14:textId="33828138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E2D2" w14:textId="30A41736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03-000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4D8E" w14:textId="62A3B30F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13</w:t>
            </w:r>
          </w:p>
        </w:tc>
      </w:tr>
      <w:tr w:rsidR="00E70F44" w:rsidRPr="00E303C8" w14:paraId="535AD730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0C8B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2.2.7.2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0D42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КАЛИБРИРАНЕ НА ПЪЛНА  ВЕЗНА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D975" w14:textId="0ED10349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171DF" w14:textId="0377C604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03-001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4A21" w14:textId="200554F0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</w:p>
        </w:tc>
      </w:tr>
      <w:tr w:rsidR="00E70F44" w:rsidRPr="00E303C8" w14:paraId="3D2FADFF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285F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2.2.7.3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BFD8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ЛИНЕАРИЗАЦИЯ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B180" w14:textId="1EF89674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9A90" w14:textId="41B09604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03-002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38A9" w14:textId="451EFA21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</w:p>
        </w:tc>
      </w:tr>
      <w:tr w:rsidR="00E70F44" w:rsidRPr="00E303C8" w14:paraId="12E96207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DA30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5960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СИСТЕМНА ИНФОРМАЦИЯ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74C1" w14:textId="099C6D92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8DF8" w14:textId="512428CB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04 – IПF  /INF/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319F" w14:textId="3D846CE1" w:rsidR="00E70F44" w:rsidRPr="00E303C8" w:rsidRDefault="00F3332E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6</w:t>
            </w:r>
          </w:p>
        </w:tc>
      </w:tr>
      <w:tr w:rsidR="00E70F44" w:rsidRPr="00E303C8" w14:paraId="0131D444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620A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2.2.8.1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D5A7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ВЕРСИЯ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2655" w14:textId="59A36F2D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C2E1A" w14:textId="6DECF7D9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04-000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6B66" w14:textId="30991A41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</w:p>
        </w:tc>
      </w:tr>
      <w:tr w:rsidR="00E70F44" w:rsidRPr="00E303C8" w14:paraId="3BC86B2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E9F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2.2.8.2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3343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ПАРОЛА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0033" w14:textId="6316909E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66D20" w14:textId="73B6F50E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04-001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5206" w14:textId="631BD933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</w:p>
        </w:tc>
      </w:tr>
      <w:tr w:rsidR="00E70F44" w:rsidRPr="00E303C8" w14:paraId="0B31BA2F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68C6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2.2.8.3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30D8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ТЕСТВАНЕ НА ПРИБОРА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A052" w14:textId="1DBB201C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C228" w14:textId="2ECB8F8A" w:rsidR="00E70F44" w:rsidRPr="00E303C8" w:rsidRDefault="003D176E" w:rsidP="00E70F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04-002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63C1" w14:textId="1A87995E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8</w:t>
            </w:r>
          </w:p>
        </w:tc>
      </w:tr>
      <w:tr w:rsidR="00E70F44" w:rsidRPr="00E303C8" w14:paraId="4A369D3F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531A" w14:textId="77777777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2.2.9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BE80" w14:textId="77777777" w:rsidR="00E70F44" w:rsidRPr="00E303C8" w:rsidRDefault="00E70F44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АНАЛОГОВ ИЗХОД - НАСТРОЙКИ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F4DE" w14:textId="510519D0" w:rsidR="00E70F44" w:rsidRPr="00E303C8" w:rsidRDefault="00E70F44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971E8F"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8</w:t>
            </w:r>
          </w:p>
        </w:tc>
      </w:tr>
      <w:tr w:rsidR="00971E8F" w:rsidRPr="00E303C8" w14:paraId="2BC70859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6774" w14:textId="4B4774F8" w:rsidR="00971E8F" w:rsidRPr="00E303C8" w:rsidRDefault="00971E8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2.2.9.1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0B7D6" w14:textId="1C0E3A29" w:rsidR="00971E8F" w:rsidRPr="00E303C8" w:rsidRDefault="00971E8F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ВАРИАНТИ НА АНАЛОГОВИ ИЗХОДИ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97FC2" w14:textId="3FC7DFA2" w:rsidR="00971E8F" w:rsidRPr="00FB3999" w:rsidRDefault="00971E8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18</w:t>
            </w:r>
          </w:p>
        </w:tc>
      </w:tr>
      <w:tr w:rsidR="00971E8F" w:rsidRPr="00E303C8" w14:paraId="37332983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81421" w14:textId="2F86F680" w:rsidR="00971E8F" w:rsidRPr="00E303C8" w:rsidRDefault="00971E8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2.2.9.2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E8A4" w14:textId="52B03666" w:rsidR="00971E8F" w:rsidRPr="00E303C8" w:rsidRDefault="00971E8F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НАСТРОЙКИ НА ТОКОВ ИЗХОД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1AD53" w14:textId="051F11EE" w:rsidR="00971E8F" w:rsidRPr="00FB3999" w:rsidRDefault="00971E8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FB3999"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9</w:t>
            </w:r>
          </w:p>
        </w:tc>
      </w:tr>
      <w:tr w:rsidR="00971E8F" w:rsidRPr="00E303C8" w14:paraId="3A29E3A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C50D8" w14:textId="7EB9E723" w:rsidR="00971E8F" w:rsidRPr="00E303C8" w:rsidRDefault="00971E8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2.2.9.3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64888" w14:textId="1FFA87BC" w:rsidR="00971E8F" w:rsidRPr="00E303C8" w:rsidRDefault="00971E8F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НАСТРОЙКИ НА НАПРЕЖИТЕЛЕН ИЗХОД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96FFC" w14:textId="544838D3" w:rsidR="00971E8F" w:rsidRPr="00FB3999" w:rsidRDefault="00217BA0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21</w:t>
            </w:r>
          </w:p>
        </w:tc>
      </w:tr>
      <w:tr w:rsidR="00F93771" w:rsidRPr="00E303C8" w14:paraId="4A11DB3F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74904" w14:textId="7A917FE0" w:rsidR="00F93771" w:rsidRPr="00B44FD2" w:rsidRDefault="00B14B1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8FED0" w14:textId="6CEF45F7" w:rsidR="00F93771" w:rsidRPr="0049098B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НАСТОЛНИ ВАРИАНТИ  - </w:t>
            </w: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SW</w:t>
            </w: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102</w:t>
            </w:r>
            <w:r w:rsidR="0049098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43BAB" w14:textId="4E0EC486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24</w:t>
            </w:r>
          </w:p>
        </w:tc>
      </w:tr>
      <w:tr w:rsidR="00F93771" w:rsidRPr="00E303C8" w14:paraId="3A748502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4EEB5" w14:textId="3596EF4C" w:rsidR="00F93771" w:rsidRPr="00B14B1F" w:rsidRDefault="00B14B1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4B1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3.1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6209" w14:textId="7E776FBC" w:rsidR="00F93771" w:rsidRPr="00B14B1F" w:rsidRDefault="00B14B1F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ВАРИАНТ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SW 102-24-TD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BA34C" w14:textId="25C5CF29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24</w:t>
            </w:r>
          </w:p>
        </w:tc>
      </w:tr>
      <w:tr w:rsidR="00F93771" w:rsidRPr="00E303C8" w14:paraId="5BD53771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82A8" w14:textId="737C550E" w:rsidR="00F93771" w:rsidRPr="008F384C" w:rsidRDefault="00B14B1F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84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3.2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3436" w14:textId="658CACD8" w:rsidR="00F93771" w:rsidRPr="00E303C8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ВАРИАНТ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SW 102-24-TA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B289" w14:textId="63538895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24</w:t>
            </w:r>
          </w:p>
        </w:tc>
      </w:tr>
      <w:tr w:rsidR="00F93771" w:rsidRPr="00E303C8" w14:paraId="57FAB3FE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CC5B1" w14:textId="6E089AC4" w:rsidR="00F93771" w:rsidRPr="0049098B" w:rsidRDefault="008F384C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49098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3.3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8D065" w14:textId="4F52CDB9" w:rsidR="00F93771" w:rsidRPr="00E303C8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ВАРИАНТ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SW 102-220-TA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F9C43" w14:textId="530655D6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24</w:t>
            </w:r>
          </w:p>
        </w:tc>
      </w:tr>
      <w:tr w:rsidR="00F93771" w:rsidRPr="00E303C8" w14:paraId="1444F8D7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808A4" w14:textId="1A626C9C" w:rsidR="00F93771" w:rsidRPr="008F384C" w:rsidRDefault="008F384C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 w:rsidRPr="008F384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3.4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04E99" w14:textId="3F1B60E6" w:rsidR="00F93771" w:rsidRPr="008F384C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84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ИЗВОДИ И СЪЕДИНИТЕЛИ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4274F" w14:textId="70D33679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24</w:t>
            </w:r>
          </w:p>
        </w:tc>
      </w:tr>
      <w:tr w:rsidR="00F93771" w:rsidRPr="00E303C8" w14:paraId="26C901A4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AFC3D" w14:textId="2E7B4B3C" w:rsidR="00F93771" w:rsidRPr="00B44FD2" w:rsidRDefault="008F384C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B897B" w14:textId="39B434D3" w:rsidR="00F93771" w:rsidRPr="00B44FD2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СВЪРЗВАНЕ НА ТЕНЗОДАТЧИЦИТЕ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5D493" w14:textId="6324966F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27</w:t>
            </w:r>
          </w:p>
        </w:tc>
      </w:tr>
      <w:tr w:rsidR="00F93771" w:rsidRPr="00E303C8" w14:paraId="015A8065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0C7B9" w14:textId="515B5419" w:rsidR="00F93771" w:rsidRPr="00B44FD2" w:rsidRDefault="008F384C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5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AC133" w14:textId="28ED6BF9" w:rsidR="00F93771" w:rsidRPr="00B44FD2" w:rsidRDefault="008F384C" w:rsidP="00E70F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B44F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КОМУНИКАЦИЯ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295D3" w14:textId="1EBC347A" w:rsidR="00F93771" w:rsidRPr="00FB3999" w:rsidRDefault="00FB3999" w:rsidP="00E70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28</w:t>
            </w:r>
          </w:p>
        </w:tc>
      </w:tr>
      <w:tr w:rsidR="008F384C" w:rsidRPr="00E303C8" w14:paraId="430CB836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C53C6" w14:textId="7F7B2C30" w:rsidR="008F384C" w:rsidRPr="0049098B" w:rsidRDefault="008F384C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9098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5.1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856E" w14:textId="408A1EB4" w:rsidR="008F384C" w:rsidRPr="00E303C8" w:rsidRDefault="008F384C" w:rsidP="008F3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MODBUS</w:t>
            </w: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КОМУНИКАЦИОНЕН ПРОТОКОЛ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9C2A3" w14:textId="71558A11" w:rsidR="008F384C" w:rsidRPr="00FB3999" w:rsidRDefault="00FB3999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28</w:t>
            </w:r>
          </w:p>
        </w:tc>
      </w:tr>
      <w:tr w:rsidR="008F384C" w:rsidRPr="00E303C8" w14:paraId="6A074795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3D704" w14:textId="7F7BCAE1" w:rsidR="008F384C" w:rsidRPr="0049098B" w:rsidRDefault="008F384C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9098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5.2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A7C4" w14:textId="0DC8B39D" w:rsidR="008F384C" w:rsidRPr="00E303C8" w:rsidRDefault="008F384C" w:rsidP="008F3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ПРЕДАВАНЕ НА ДАННИ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F8F2" w14:textId="586387AC" w:rsidR="008F384C" w:rsidRPr="00FB3999" w:rsidRDefault="00FB3999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28</w:t>
            </w:r>
          </w:p>
        </w:tc>
      </w:tr>
      <w:tr w:rsidR="008F384C" w:rsidRPr="00E303C8" w14:paraId="71001215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22002" w14:textId="3E6AE8D1" w:rsidR="008F384C" w:rsidRPr="0049098B" w:rsidRDefault="008F384C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9098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5.3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B063" w14:textId="679F47CE" w:rsidR="008F384C" w:rsidRPr="00E303C8" w:rsidRDefault="008F384C" w:rsidP="008F3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ПРИМЕРИ ЗА </w:t>
            </w: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MODBUS RTU</w:t>
            </w: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КОМУНИКАЦИЯ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5A0A0" w14:textId="503543DB" w:rsidR="008F384C" w:rsidRPr="00FB3999" w:rsidRDefault="00FB3999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28</w:t>
            </w:r>
          </w:p>
        </w:tc>
      </w:tr>
      <w:tr w:rsidR="008F384C" w:rsidRPr="00E303C8" w14:paraId="2727436F" w14:textId="77777777" w:rsidTr="00E303C8">
        <w:trPr>
          <w:trHeight w:hRule="exact" w:val="3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675C" w14:textId="60343371" w:rsidR="008F384C" w:rsidRPr="0049098B" w:rsidRDefault="008F384C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9098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5.4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F65B" w14:textId="11985EAC" w:rsidR="008F384C" w:rsidRPr="00E303C8" w:rsidRDefault="008F384C" w:rsidP="008F3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E303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ИЗЧИСЛЯВАНЕ НА </w:t>
            </w:r>
            <w:r w:rsidRPr="00E303C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MODBUS RTU CRC (Cyclic redundancy check)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FB44" w14:textId="0AF65963" w:rsidR="008F384C" w:rsidRPr="00FB3999" w:rsidRDefault="008F384C" w:rsidP="008F38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="00FB39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9</w:t>
            </w:r>
          </w:p>
        </w:tc>
      </w:tr>
    </w:tbl>
    <w:p w14:paraId="7B615B19" w14:textId="77777777" w:rsidR="00E303C8" w:rsidRDefault="00E303C8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D58B2D" w14:textId="77777777" w:rsidR="008F384C" w:rsidRDefault="008F384C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151090C" w14:textId="77777777" w:rsidR="008F384C" w:rsidRDefault="008F384C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D502C38" w14:textId="77777777" w:rsidR="008F384C" w:rsidRPr="008F384C" w:rsidRDefault="008F384C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F9322D" w14:textId="4D9434EA" w:rsidR="00407E84" w:rsidRPr="00D87CA4" w:rsidRDefault="00407E84" w:rsidP="00B566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ОБОБЩЕНИЕ</w:t>
      </w:r>
    </w:p>
    <w:p w14:paraId="2FEE14F0" w14:textId="77777777" w:rsidR="00AE11BC" w:rsidRPr="00E47267" w:rsidRDefault="00AE11BC" w:rsidP="00B5667D">
      <w:pPr>
        <w:pStyle w:val="ListParagraph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9B9AEF3" w14:textId="148CE260" w:rsidR="004A5804" w:rsidRDefault="00AE11BC" w:rsidP="00B5667D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Hlk165445384"/>
      <w:bookmarkStart w:id="1" w:name="_Hlk165445428"/>
      <w:r>
        <w:rPr>
          <w:rFonts w:ascii="Arial" w:hAnsi="Arial" w:cs="Arial"/>
          <w:b/>
          <w:bCs/>
          <w:sz w:val="24"/>
          <w:szCs w:val="24"/>
        </w:rPr>
        <w:t>Обща информация</w:t>
      </w:r>
    </w:p>
    <w:p w14:paraId="05188CBA" w14:textId="77777777" w:rsidR="00B511A7" w:rsidRPr="00583BEA" w:rsidRDefault="00B511A7" w:rsidP="00B5667D">
      <w:pPr>
        <w:pStyle w:val="ListParagraph"/>
        <w:spacing w:after="0" w:line="240" w:lineRule="auto"/>
        <w:ind w:left="1260"/>
        <w:rPr>
          <w:rFonts w:ascii="Arial" w:hAnsi="Arial" w:cs="Arial"/>
          <w:b/>
          <w:bCs/>
          <w:sz w:val="8"/>
          <w:szCs w:val="8"/>
        </w:rPr>
      </w:pPr>
    </w:p>
    <w:bookmarkEnd w:id="0"/>
    <w:p w14:paraId="1F8BA0E5" w14:textId="470AE90A" w:rsidR="007F2051" w:rsidRPr="007F2051" w:rsidRDefault="00407E84" w:rsidP="00EB5D4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407E84">
        <w:rPr>
          <w:rFonts w:ascii="Arial" w:hAnsi="Arial" w:cs="Arial"/>
          <w:sz w:val="24"/>
          <w:szCs w:val="24"/>
        </w:rPr>
        <w:t>Теглов</w:t>
      </w:r>
      <w:r w:rsidR="004A5804">
        <w:rPr>
          <w:rFonts w:ascii="Arial" w:hAnsi="Arial" w:cs="Arial"/>
          <w:sz w:val="24"/>
          <w:szCs w:val="24"/>
        </w:rPr>
        <w:t>ният</w:t>
      </w:r>
      <w:r w:rsidRPr="00407E84">
        <w:rPr>
          <w:rFonts w:ascii="Arial" w:hAnsi="Arial" w:cs="Arial"/>
          <w:sz w:val="24"/>
          <w:szCs w:val="24"/>
        </w:rPr>
        <w:t xml:space="preserve"> индикатор използва 24-битов</w:t>
      </w:r>
      <w:r w:rsidR="004B0A37">
        <w:rPr>
          <w:rFonts w:ascii="Arial" w:hAnsi="Arial" w:cs="Arial"/>
          <w:sz w:val="24"/>
          <w:szCs w:val="24"/>
        </w:rPr>
        <w:t xml:space="preserve"> </w:t>
      </w:r>
      <w:r w:rsidR="005019A3">
        <w:rPr>
          <w:rFonts w:ascii="Arial" w:hAnsi="Arial" w:cs="Arial"/>
          <w:sz w:val="24"/>
          <w:szCs w:val="24"/>
        </w:rPr>
        <w:t>ΔΣ (</w:t>
      </w:r>
      <w:r w:rsidR="004B0A37">
        <w:rPr>
          <w:rFonts w:ascii="Arial" w:hAnsi="Arial" w:cs="Arial"/>
          <w:sz w:val="24"/>
          <w:szCs w:val="24"/>
        </w:rPr>
        <w:t>делта</w:t>
      </w:r>
      <w:r w:rsidR="005019A3">
        <w:rPr>
          <w:rFonts w:ascii="Arial" w:hAnsi="Arial" w:cs="Arial"/>
          <w:sz w:val="24"/>
          <w:szCs w:val="24"/>
        </w:rPr>
        <w:t>-сигма)</w:t>
      </w:r>
      <w:r w:rsidRPr="00407E84">
        <w:rPr>
          <w:rFonts w:ascii="Arial" w:hAnsi="Arial" w:cs="Arial"/>
          <w:sz w:val="24"/>
          <w:szCs w:val="24"/>
        </w:rPr>
        <w:t xml:space="preserve"> аналого-цифров преобразувател</w:t>
      </w:r>
      <w:r w:rsidR="004A5804" w:rsidRPr="00C72895">
        <w:rPr>
          <w:rFonts w:ascii="Arial" w:hAnsi="Arial" w:cs="Arial"/>
          <w:sz w:val="24"/>
          <w:szCs w:val="24"/>
        </w:rPr>
        <w:t xml:space="preserve"> </w:t>
      </w:r>
      <w:r w:rsidR="004A5804">
        <w:rPr>
          <w:rFonts w:ascii="Arial" w:hAnsi="Arial" w:cs="Arial"/>
          <w:sz w:val="24"/>
          <w:szCs w:val="24"/>
        </w:rPr>
        <w:t>с честота на дискретизация над 500</w:t>
      </w:r>
      <w:r w:rsidR="004A5804">
        <w:rPr>
          <w:rFonts w:ascii="Arial" w:hAnsi="Arial" w:cs="Arial"/>
          <w:sz w:val="24"/>
          <w:szCs w:val="24"/>
          <w:lang w:val="en-US"/>
        </w:rPr>
        <w:t>Hz</w:t>
      </w:r>
      <w:r w:rsidRPr="00407E84">
        <w:rPr>
          <w:rFonts w:ascii="Arial" w:hAnsi="Arial" w:cs="Arial"/>
          <w:sz w:val="24"/>
          <w:szCs w:val="24"/>
        </w:rPr>
        <w:t xml:space="preserve">, за да преработи </w:t>
      </w:r>
      <w:r>
        <w:rPr>
          <w:rFonts w:ascii="Arial" w:hAnsi="Arial" w:cs="Arial"/>
          <w:sz w:val="24"/>
          <w:szCs w:val="24"/>
        </w:rPr>
        <w:t xml:space="preserve">аналоговия сигнал от </w:t>
      </w:r>
      <w:bookmarkEnd w:id="1"/>
      <w:r>
        <w:rPr>
          <w:rFonts w:ascii="Arial" w:hAnsi="Arial" w:cs="Arial"/>
          <w:sz w:val="24"/>
          <w:szCs w:val="24"/>
        </w:rPr>
        <w:t xml:space="preserve">тензодатчика / тензодатчиците в цифрово показание. </w:t>
      </w:r>
    </w:p>
    <w:p w14:paraId="641D5E38" w14:textId="2F1DF4C6" w:rsidR="00407E84" w:rsidRDefault="00E12D36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Има отлични параметри</w:t>
      </w:r>
      <w:r w:rsidR="00F3332E" w:rsidRPr="00C72895">
        <w:rPr>
          <w:rFonts w:ascii="Arial" w:hAnsi="Arial" w:cs="Arial"/>
          <w:sz w:val="24"/>
          <w:szCs w:val="24"/>
        </w:rPr>
        <w:t xml:space="preserve"> </w:t>
      </w:r>
      <w:r w:rsidR="00F3332E">
        <w:rPr>
          <w:rFonts w:ascii="Arial" w:hAnsi="Arial" w:cs="Arial"/>
          <w:sz w:val="24"/>
          <w:szCs w:val="24"/>
        </w:rPr>
        <w:t xml:space="preserve">по отношение на </w:t>
      </w:r>
      <w:r>
        <w:rPr>
          <w:rFonts w:ascii="Arial" w:hAnsi="Arial" w:cs="Arial"/>
          <w:sz w:val="24"/>
          <w:szCs w:val="24"/>
        </w:rPr>
        <w:t>електромагнитна</w:t>
      </w:r>
      <w:r w:rsidR="00F3332E">
        <w:rPr>
          <w:rFonts w:ascii="Arial" w:hAnsi="Arial" w:cs="Arial"/>
          <w:sz w:val="24"/>
          <w:szCs w:val="24"/>
        </w:rPr>
        <w:t>та</w:t>
      </w:r>
      <w:r>
        <w:rPr>
          <w:rFonts w:ascii="Arial" w:hAnsi="Arial" w:cs="Arial"/>
          <w:sz w:val="24"/>
          <w:szCs w:val="24"/>
        </w:rPr>
        <w:t xml:space="preserve"> съвместимост и защита от електромагнитни смущения.</w:t>
      </w:r>
    </w:p>
    <w:p w14:paraId="3E483B77" w14:textId="77777777" w:rsidR="00EB5D4B" w:rsidRPr="00E47267" w:rsidRDefault="00EB5D4B" w:rsidP="00B5667D">
      <w:p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</w:p>
    <w:p w14:paraId="3C014DB8" w14:textId="196DB93E" w:rsidR="00EB5D4B" w:rsidRDefault="00EB5D4B" w:rsidP="00EB5D4B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Варианти на изпълнение </w:t>
      </w:r>
    </w:p>
    <w:p w14:paraId="190F5893" w14:textId="77777777" w:rsidR="00EB5D4B" w:rsidRPr="00C72895" w:rsidRDefault="00EB5D4B" w:rsidP="00EB5D4B">
      <w:pPr>
        <w:pStyle w:val="ListParagraph"/>
        <w:spacing w:after="0" w:line="240" w:lineRule="auto"/>
        <w:ind w:left="126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122"/>
        <w:gridCol w:w="1417"/>
        <w:gridCol w:w="1559"/>
        <w:gridCol w:w="1418"/>
        <w:gridCol w:w="3055"/>
      </w:tblGrid>
      <w:tr w:rsidR="00075D07" w:rsidRPr="00075D07" w14:paraId="2E3FC91D" w14:textId="77777777" w:rsidTr="00E47267">
        <w:trPr>
          <w:trHeight w:val="686"/>
          <w:jc w:val="right"/>
        </w:trPr>
        <w:tc>
          <w:tcPr>
            <w:tcW w:w="3539" w:type="dxa"/>
            <w:gridSpan w:val="2"/>
            <w:vAlign w:val="center"/>
          </w:tcPr>
          <w:p w14:paraId="55C40CC5" w14:textId="7275F807" w:rsidR="00075D07" w:rsidRPr="00075D07" w:rsidRDefault="00075D07" w:rsidP="00075D0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075D07">
              <w:rPr>
                <w:rFonts w:ascii="Arial" w:hAnsi="Arial" w:cs="Arial"/>
                <w:b/>
                <w:bCs/>
              </w:rPr>
              <w:t>Тип на индикатора и захранване на SW102</w:t>
            </w:r>
          </w:p>
        </w:tc>
        <w:tc>
          <w:tcPr>
            <w:tcW w:w="1559" w:type="dxa"/>
            <w:vAlign w:val="center"/>
          </w:tcPr>
          <w:p w14:paraId="5D2AC2F9" w14:textId="2F289E93" w:rsidR="00075D07" w:rsidRPr="00075D07" w:rsidRDefault="00075D07" w:rsidP="00075D0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075D07">
              <w:rPr>
                <w:rFonts w:ascii="Arial" w:hAnsi="Arial" w:cs="Arial"/>
                <w:b/>
                <w:bCs/>
              </w:rPr>
              <w:t>Външно захранване</w:t>
            </w:r>
          </w:p>
        </w:tc>
        <w:tc>
          <w:tcPr>
            <w:tcW w:w="1418" w:type="dxa"/>
            <w:vAlign w:val="center"/>
          </w:tcPr>
          <w:p w14:paraId="4C86A964" w14:textId="6FC63E35" w:rsidR="00075D07" w:rsidRPr="00075D07" w:rsidRDefault="00075D07" w:rsidP="00075D0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075D07">
              <w:rPr>
                <w:rFonts w:ascii="Arial" w:hAnsi="Arial" w:cs="Arial"/>
                <w:b/>
                <w:bCs/>
              </w:rPr>
              <w:t>Аналогов изход</w:t>
            </w:r>
          </w:p>
        </w:tc>
        <w:tc>
          <w:tcPr>
            <w:tcW w:w="3055" w:type="dxa"/>
            <w:vAlign w:val="center"/>
          </w:tcPr>
          <w:p w14:paraId="651D407C" w14:textId="5D6439CF" w:rsidR="00075D07" w:rsidRPr="00075D07" w:rsidRDefault="00075D07" w:rsidP="00075D0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075D07">
              <w:rPr>
                <w:rFonts w:ascii="Arial" w:hAnsi="Arial" w:cs="Arial"/>
                <w:b/>
                <w:bCs/>
              </w:rPr>
              <w:t>Предназначение</w:t>
            </w:r>
          </w:p>
        </w:tc>
      </w:tr>
      <w:tr w:rsidR="00075D07" w:rsidRPr="00075D07" w14:paraId="74714278" w14:textId="77777777" w:rsidTr="00DE1C1E">
        <w:tblPrEx>
          <w:tblCellMar>
            <w:left w:w="70" w:type="dxa"/>
            <w:right w:w="70" w:type="dxa"/>
          </w:tblCellMar>
        </w:tblPrEx>
        <w:trPr>
          <w:trHeight w:hRule="exact" w:val="312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1EDF" w14:textId="1B91E7D2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SW 102-24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39D6" w14:textId="3586C73B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24VDC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A500" w14:textId="141CACF4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 V DC</w:t>
            </w:r>
          </w:p>
        </w:tc>
        <w:tc>
          <w:tcPr>
            <w:tcW w:w="1418" w:type="dxa"/>
            <w:vAlign w:val="center"/>
          </w:tcPr>
          <w:p w14:paraId="2775DE2C" w14:textId="77777777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5" w:type="dxa"/>
            <w:vMerge w:val="restart"/>
            <w:vAlign w:val="center"/>
          </w:tcPr>
          <w:p w14:paraId="3DCFCCB7" w14:textId="7F612A21" w:rsidR="00B917B0" w:rsidRDefault="00E47267" w:rsidP="00B917B0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3B8D07F1" wp14:editId="7D1F3C04">
                  <wp:simplePos x="0" y="0"/>
                  <wp:positionH relativeFrom="column">
                    <wp:posOffset>1055370</wp:posOffset>
                  </wp:positionH>
                  <wp:positionV relativeFrom="paragraph">
                    <wp:posOffset>-3810</wp:posOffset>
                  </wp:positionV>
                  <wp:extent cx="720090" cy="431800"/>
                  <wp:effectExtent l="0" t="0" r="3810" b="6350"/>
                  <wp:wrapSquare wrapText="bothSides"/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B930A8-A270-12B9-19A3-344A73A5C8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F0B930A8-A270-12B9-19A3-344A73A5C8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D90A69" w14:textId="22BB1D56" w:rsidR="00075D07" w:rsidRPr="00B917B0" w:rsidRDefault="00B917B0" w:rsidP="00B917B0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вграждане</w:t>
            </w:r>
          </w:p>
        </w:tc>
      </w:tr>
      <w:tr w:rsidR="00075D07" w:rsidRPr="00075D07" w14:paraId="0CAA6FC2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FE30" w14:textId="47771D49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SW 102-24-I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7565F" w14:textId="0E95F2FC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24VDC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59AC" w14:textId="2B23C0B8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 V DC</w:t>
            </w:r>
          </w:p>
        </w:tc>
        <w:tc>
          <w:tcPr>
            <w:tcW w:w="1418" w:type="dxa"/>
            <w:vAlign w:val="center"/>
          </w:tcPr>
          <w:p w14:paraId="6D51E92F" w14:textId="2442578A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1C1E">
              <w:rPr>
                <w:rFonts w:ascii="Arial" w:hAnsi="Arial" w:cs="Arial"/>
                <w:sz w:val="20"/>
                <w:szCs w:val="20"/>
                <w:lang w:val="en-US"/>
              </w:rPr>
              <w:t>4…20 mA</w:t>
            </w:r>
          </w:p>
        </w:tc>
        <w:tc>
          <w:tcPr>
            <w:tcW w:w="3055" w:type="dxa"/>
            <w:vMerge/>
            <w:vAlign w:val="center"/>
          </w:tcPr>
          <w:p w14:paraId="7A6B97C6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075D07" w:rsidRPr="00075D07" w14:paraId="7221368D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1D74" w14:textId="3FAB43A0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SW 102-220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928E" w14:textId="29976B24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19E5" w14:textId="15A50F8A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 V AC</w:t>
            </w:r>
          </w:p>
        </w:tc>
        <w:tc>
          <w:tcPr>
            <w:tcW w:w="1418" w:type="dxa"/>
            <w:vAlign w:val="center"/>
          </w:tcPr>
          <w:p w14:paraId="28712FFF" w14:textId="77777777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5" w:type="dxa"/>
            <w:vMerge/>
            <w:vAlign w:val="center"/>
          </w:tcPr>
          <w:p w14:paraId="194B2042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075D07" w:rsidRPr="00075D07" w14:paraId="473F2504" w14:textId="77777777" w:rsidTr="00DE1C1E">
        <w:tblPrEx>
          <w:tblCellMar>
            <w:left w:w="70" w:type="dxa"/>
            <w:right w:w="70" w:type="dxa"/>
          </w:tblCellMar>
        </w:tblPrEx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B05C" w14:textId="284E1D41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SW 102-24-T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C469" w14:textId="30F60365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24VDC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EE41" w14:textId="7851D98D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 V DC</w:t>
            </w:r>
          </w:p>
        </w:tc>
        <w:tc>
          <w:tcPr>
            <w:tcW w:w="1418" w:type="dxa"/>
            <w:vAlign w:val="center"/>
          </w:tcPr>
          <w:p w14:paraId="4047DBB3" w14:textId="77777777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5" w:type="dxa"/>
            <w:vMerge w:val="restart"/>
            <w:vAlign w:val="center"/>
          </w:tcPr>
          <w:p w14:paraId="431C0770" w14:textId="0F62DC03" w:rsidR="00B917B0" w:rsidRDefault="00E47267" w:rsidP="00075D07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1F095165" wp14:editId="066C9F25">
                  <wp:simplePos x="0" y="0"/>
                  <wp:positionH relativeFrom="column">
                    <wp:posOffset>1022985</wp:posOffset>
                  </wp:positionH>
                  <wp:positionV relativeFrom="paragraph">
                    <wp:posOffset>-55880</wp:posOffset>
                  </wp:positionV>
                  <wp:extent cx="752475" cy="495300"/>
                  <wp:effectExtent l="0" t="0" r="9525" b="0"/>
                  <wp:wrapSquare wrapText="bothSides"/>
                  <wp:docPr id="12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FC660A-C32F-DD56-AD94-8CA44D8323B5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68FC660A-C32F-DD56-AD94-8CA44D8323B5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FC442B0" w14:textId="6D707C71" w:rsidR="00075D07" w:rsidRPr="00075D07" w:rsidRDefault="00B917B0" w:rsidP="00075D07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Настолен</w:t>
            </w:r>
          </w:p>
        </w:tc>
      </w:tr>
      <w:tr w:rsidR="00075D07" w:rsidRPr="00075D07" w14:paraId="3E7BE840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E471" w14:textId="57C50F11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SW 102-24-I-T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A2A9" w14:textId="68ECFFD2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24VDC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FE8C" w14:textId="7713EDCE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 V DC</w:t>
            </w:r>
          </w:p>
        </w:tc>
        <w:tc>
          <w:tcPr>
            <w:tcW w:w="1418" w:type="dxa"/>
            <w:vAlign w:val="center"/>
          </w:tcPr>
          <w:p w14:paraId="235CE979" w14:textId="11A3018A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sz w:val="20"/>
                <w:szCs w:val="20"/>
                <w:lang w:val="en-US"/>
              </w:rPr>
              <w:t>4…20 mA</w:t>
            </w:r>
          </w:p>
        </w:tc>
        <w:tc>
          <w:tcPr>
            <w:tcW w:w="3055" w:type="dxa"/>
            <w:vMerge/>
            <w:vAlign w:val="center"/>
          </w:tcPr>
          <w:p w14:paraId="3E758BAB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075D07" w:rsidRPr="00075D07" w14:paraId="28F0D5D4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C3E1" w14:textId="3DDFF1D1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SW 102-24-TA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6667" w14:textId="671F1C17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24VDC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6B30" w14:textId="5296F424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 V AC</w:t>
            </w:r>
          </w:p>
        </w:tc>
        <w:tc>
          <w:tcPr>
            <w:tcW w:w="1418" w:type="dxa"/>
            <w:vAlign w:val="center"/>
          </w:tcPr>
          <w:p w14:paraId="6859EE3F" w14:textId="77777777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5" w:type="dxa"/>
            <w:vMerge/>
            <w:vAlign w:val="center"/>
          </w:tcPr>
          <w:p w14:paraId="5D15D09C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075D07" w:rsidRPr="00075D07" w14:paraId="71740040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E1BC" w14:textId="534CB551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SW 102-24-I-TA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BA37" w14:textId="2F858169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24VDC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D6C7" w14:textId="0420F01C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</w:rPr>
              <w:t>220 V AC</w:t>
            </w:r>
          </w:p>
        </w:tc>
        <w:tc>
          <w:tcPr>
            <w:tcW w:w="1418" w:type="dxa"/>
            <w:vAlign w:val="center"/>
          </w:tcPr>
          <w:p w14:paraId="31236171" w14:textId="6839EF6C" w:rsidR="00075D07" w:rsidRPr="00DE1C1E" w:rsidRDefault="00075D07" w:rsidP="00E4726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sz w:val="20"/>
                <w:szCs w:val="20"/>
                <w:lang w:val="en-US"/>
              </w:rPr>
              <w:t>4…20 mA</w:t>
            </w:r>
          </w:p>
        </w:tc>
        <w:tc>
          <w:tcPr>
            <w:tcW w:w="3055" w:type="dxa"/>
            <w:vMerge/>
            <w:vAlign w:val="center"/>
          </w:tcPr>
          <w:p w14:paraId="355DFB07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075D07" w:rsidRPr="00075D07" w14:paraId="34098B8F" w14:textId="77777777" w:rsidTr="00DE1C1E">
        <w:trPr>
          <w:trHeight w:hRule="exact" w:val="312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86BF" w14:textId="40D4CED3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SW 102-220-TA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0BA8" w14:textId="2FC277EE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DD55" w14:textId="7EA80C47" w:rsidR="00075D07" w:rsidRPr="00DE1C1E" w:rsidRDefault="00075D07" w:rsidP="00075D0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C1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 V AC</w:t>
            </w:r>
          </w:p>
        </w:tc>
        <w:tc>
          <w:tcPr>
            <w:tcW w:w="1418" w:type="dxa"/>
            <w:vAlign w:val="center"/>
          </w:tcPr>
          <w:p w14:paraId="34C6F3A7" w14:textId="77777777" w:rsidR="00075D07" w:rsidRPr="00DE1C1E" w:rsidRDefault="00075D07" w:rsidP="00075D0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5" w:type="dxa"/>
            <w:vMerge/>
            <w:vAlign w:val="center"/>
          </w:tcPr>
          <w:p w14:paraId="4F7E1C1E" w14:textId="77777777" w:rsidR="00075D07" w:rsidRPr="00075D07" w:rsidRDefault="00075D07" w:rsidP="00075D07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7CD82D0E" w14:textId="771CF9DE" w:rsidR="00E47267" w:rsidRPr="00E24410" w:rsidRDefault="00E47267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Всички индикатори притежават интерфейс </w:t>
      </w:r>
      <w:r>
        <w:rPr>
          <w:rFonts w:ascii="Arial" w:hAnsi="Arial" w:cs="Arial"/>
          <w:sz w:val="24"/>
          <w:szCs w:val="24"/>
          <w:lang w:val="en-US"/>
        </w:rPr>
        <w:t xml:space="preserve">RS232, </w:t>
      </w:r>
      <w:r>
        <w:rPr>
          <w:rFonts w:ascii="Arial" w:hAnsi="Arial" w:cs="Arial"/>
          <w:sz w:val="24"/>
          <w:szCs w:val="24"/>
        </w:rPr>
        <w:t>два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броя  релейни изходи (Н.О.контакт) и два броя цифрови входове (за Н.О. контакт).</w:t>
      </w:r>
      <w:r w:rsidR="00DE1C1E">
        <w:rPr>
          <w:rFonts w:ascii="Arial" w:hAnsi="Arial" w:cs="Arial"/>
          <w:sz w:val="24"/>
          <w:szCs w:val="24"/>
          <w:lang w:val="en-US"/>
        </w:rPr>
        <w:t xml:space="preserve"> </w:t>
      </w:r>
      <w:r w:rsidR="00DE1C1E">
        <w:rPr>
          <w:rFonts w:ascii="Arial" w:hAnsi="Arial" w:cs="Arial"/>
          <w:sz w:val="24"/>
          <w:szCs w:val="24"/>
        </w:rPr>
        <w:t xml:space="preserve">Опционални са </w:t>
      </w:r>
      <w:r w:rsidR="00DE1C1E">
        <w:rPr>
          <w:rFonts w:ascii="Arial" w:hAnsi="Arial" w:cs="Arial"/>
          <w:sz w:val="24"/>
          <w:szCs w:val="24"/>
          <w:lang w:val="en-US"/>
        </w:rPr>
        <w:t xml:space="preserve">RS485 </w:t>
      </w:r>
      <w:r w:rsidR="00DE1C1E">
        <w:rPr>
          <w:rFonts w:ascii="Arial" w:hAnsi="Arial" w:cs="Arial"/>
          <w:sz w:val="24"/>
          <w:szCs w:val="24"/>
        </w:rPr>
        <w:t xml:space="preserve">и аналогов изход – 4...20 </w:t>
      </w:r>
      <w:r w:rsidR="00DE1C1E">
        <w:rPr>
          <w:rFonts w:ascii="Arial" w:hAnsi="Arial" w:cs="Arial"/>
          <w:sz w:val="24"/>
          <w:szCs w:val="24"/>
          <w:lang w:val="en-US"/>
        </w:rPr>
        <w:t xml:space="preserve">mA </w:t>
      </w:r>
      <w:r w:rsidR="00DE1C1E">
        <w:rPr>
          <w:rFonts w:ascii="Arial" w:hAnsi="Arial" w:cs="Arial"/>
          <w:sz w:val="24"/>
          <w:szCs w:val="24"/>
        </w:rPr>
        <w:t>или</w:t>
      </w:r>
      <w:r w:rsidR="00DE1C1E">
        <w:rPr>
          <w:rFonts w:ascii="Arial" w:hAnsi="Arial" w:cs="Arial"/>
          <w:sz w:val="24"/>
          <w:szCs w:val="24"/>
          <w:lang w:val="en-US"/>
        </w:rPr>
        <w:t xml:space="preserve"> 0…10 V.</w:t>
      </w:r>
      <w:r w:rsidR="00E24410">
        <w:rPr>
          <w:rFonts w:ascii="Arial" w:hAnsi="Arial" w:cs="Arial"/>
          <w:sz w:val="24"/>
          <w:szCs w:val="24"/>
        </w:rPr>
        <w:t xml:space="preserve"> </w:t>
      </w:r>
      <w:r w:rsidR="00E24410">
        <w:rPr>
          <w:rFonts w:ascii="Arial" w:hAnsi="Arial" w:cs="Arial"/>
          <w:sz w:val="24"/>
          <w:szCs w:val="24"/>
          <w:lang w:val="en-US"/>
        </w:rPr>
        <w:t xml:space="preserve"> RS485 </w:t>
      </w:r>
      <w:r w:rsidR="00E24410">
        <w:rPr>
          <w:rFonts w:ascii="Arial" w:hAnsi="Arial" w:cs="Arial"/>
          <w:sz w:val="24"/>
          <w:szCs w:val="24"/>
        </w:rPr>
        <w:t>обикновено е вграден в уредите.</w:t>
      </w:r>
    </w:p>
    <w:p w14:paraId="08960C9F" w14:textId="03F58411" w:rsidR="00407E84" w:rsidRPr="00E47267" w:rsidRDefault="00E47267" w:rsidP="00B5667D">
      <w:p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B2B5365" w14:textId="2E058D63" w:rsidR="00AE11BC" w:rsidRDefault="009B6CB7" w:rsidP="00EB5D4B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Техника на безопасност</w:t>
      </w:r>
      <w:r w:rsidR="00B511A7">
        <w:rPr>
          <w:rFonts w:ascii="Arial" w:hAnsi="Arial" w:cs="Arial"/>
          <w:b/>
          <w:bCs/>
          <w:sz w:val="24"/>
          <w:szCs w:val="24"/>
        </w:rPr>
        <w:t xml:space="preserve"> и смущения</w:t>
      </w:r>
    </w:p>
    <w:p w14:paraId="302246DE" w14:textId="77777777" w:rsidR="00B511A7" w:rsidRPr="00583BEA" w:rsidRDefault="00B511A7" w:rsidP="00B5667D">
      <w:pPr>
        <w:pStyle w:val="ListParagraph"/>
        <w:spacing w:after="0" w:line="240" w:lineRule="auto"/>
        <w:ind w:left="1260"/>
        <w:rPr>
          <w:rFonts w:ascii="Arial" w:hAnsi="Arial" w:cs="Arial"/>
          <w:b/>
          <w:bCs/>
          <w:sz w:val="8"/>
          <w:szCs w:val="8"/>
        </w:rPr>
      </w:pPr>
    </w:p>
    <w:p w14:paraId="149BF8C1" w14:textId="78939139" w:rsidR="00636C18" w:rsidRPr="00636C18" w:rsidRDefault="00636C18" w:rsidP="00B5667D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Индикаторът не трябва да се използва в среда със запалими газове или да бъде изложен на пряка слънчева светлина.</w:t>
      </w:r>
    </w:p>
    <w:p w14:paraId="27A0543A" w14:textId="4DD05782" w:rsidR="009B6CB7" w:rsidRPr="00843764" w:rsidRDefault="005D3528" w:rsidP="00B5667D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D3528">
        <w:rPr>
          <w:rFonts w:ascii="Arial" w:hAnsi="Arial" w:cs="Arial"/>
          <w:sz w:val="24"/>
          <w:szCs w:val="24"/>
        </w:rPr>
        <w:t>Мрежовото</w:t>
      </w:r>
      <w:r>
        <w:rPr>
          <w:rFonts w:ascii="Arial" w:hAnsi="Arial" w:cs="Arial"/>
          <w:sz w:val="24"/>
          <w:szCs w:val="24"/>
        </w:rPr>
        <w:t xml:space="preserve"> монофазно захранване (за вариант 220 </w:t>
      </w:r>
      <w:r>
        <w:rPr>
          <w:rFonts w:ascii="Arial" w:hAnsi="Arial" w:cs="Arial"/>
          <w:sz w:val="24"/>
          <w:szCs w:val="24"/>
          <w:lang w:val="en-US"/>
        </w:rPr>
        <w:t>VAC</w:t>
      </w:r>
      <w:r w:rsidRPr="00C7289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се осъществява чрез трижилен кабел, включващ фазов проводник, </w:t>
      </w:r>
      <w:bookmarkStart w:id="2" w:name="_Hlk166766516"/>
      <w:r>
        <w:rPr>
          <w:rFonts w:ascii="Arial" w:hAnsi="Arial" w:cs="Arial"/>
          <w:sz w:val="24"/>
          <w:szCs w:val="24"/>
        </w:rPr>
        <w:t xml:space="preserve">нулев (неутрален) проводник </w:t>
      </w:r>
      <w:r w:rsidRPr="004619ED">
        <w:rPr>
          <w:rFonts w:ascii="Arial" w:hAnsi="Arial" w:cs="Arial"/>
          <w:sz w:val="24"/>
          <w:szCs w:val="24"/>
        </w:rPr>
        <w:t>и проводник за защитната нула</w:t>
      </w:r>
      <w:bookmarkEnd w:id="2"/>
      <w:r w:rsidR="004619ED" w:rsidRPr="00C72895">
        <w:rPr>
          <w:rFonts w:ascii="Arial" w:hAnsi="Arial" w:cs="Arial"/>
          <w:sz w:val="24"/>
          <w:szCs w:val="24"/>
        </w:rPr>
        <w:t xml:space="preserve">. </w:t>
      </w:r>
      <w:r w:rsidR="004619ED">
        <w:rPr>
          <w:rFonts w:ascii="Arial" w:hAnsi="Arial" w:cs="Arial"/>
          <w:sz w:val="24"/>
          <w:szCs w:val="24"/>
        </w:rPr>
        <w:t>Фазовият и нулевият проводник се свързват</w:t>
      </w:r>
      <w:r w:rsidRPr="004619ED">
        <w:rPr>
          <w:rFonts w:ascii="Arial" w:hAnsi="Arial" w:cs="Arial"/>
          <w:sz w:val="24"/>
          <w:szCs w:val="24"/>
        </w:rPr>
        <w:t xml:space="preserve"> съответно към клеми </w:t>
      </w:r>
      <w:r w:rsidRPr="004619ED">
        <w:rPr>
          <w:rFonts w:ascii="Arial" w:hAnsi="Arial" w:cs="Arial"/>
          <w:sz w:val="24"/>
          <w:szCs w:val="24"/>
          <w:lang w:val="en-US"/>
        </w:rPr>
        <w:t>L</w:t>
      </w:r>
      <w:r w:rsidR="004619ED">
        <w:rPr>
          <w:rFonts w:ascii="Arial" w:hAnsi="Arial" w:cs="Arial"/>
          <w:sz w:val="24"/>
          <w:szCs w:val="24"/>
        </w:rPr>
        <w:t xml:space="preserve"> и</w:t>
      </w:r>
      <w:r w:rsidRPr="00C72895">
        <w:rPr>
          <w:rFonts w:ascii="Arial" w:hAnsi="Arial" w:cs="Arial"/>
          <w:sz w:val="24"/>
          <w:szCs w:val="24"/>
        </w:rPr>
        <w:t xml:space="preserve"> </w:t>
      </w:r>
      <w:r w:rsidRPr="004619ED">
        <w:rPr>
          <w:rFonts w:ascii="Arial" w:hAnsi="Arial" w:cs="Arial"/>
          <w:sz w:val="24"/>
          <w:szCs w:val="24"/>
          <w:lang w:val="en-US"/>
        </w:rPr>
        <w:t>N</w:t>
      </w:r>
      <w:r w:rsidR="004619ED">
        <w:rPr>
          <w:rFonts w:ascii="Arial" w:hAnsi="Arial" w:cs="Arial"/>
          <w:sz w:val="24"/>
          <w:szCs w:val="24"/>
        </w:rPr>
        <w:t>. Защитната нула се свър</w:t>
      </w:r>
      <w:r w:rsidR="00843764">
        <w:rPr>
          <w:rFonts w:ascii="Arial" w:hAnsi="Arial" w:cs="Arial"/>
          <w:sz w:val="24"/>
          <w:szCs w:val="24"/>
        </w:rPr>
        <w:t>зва</w:t>
      </w:r>
      <w:r w:rsidR="004619ED">
        <w:rPr>
          <w:rFonts w:ascii="Arial" w:hAnsi="Arial" w:cs="Arial"/>
          <w:sz w:val="24"/>
          <w:szCs w:val="24"/>
        </w:rPr>
        <w:t xml:space="preserve"> към клема </w:t>
      </w:r>
      <w:r w:rsidR="00843764">
        <w:rPr>
          <w:rFonts w:ascii="Arial" w:hAnsi="Arial" w:cs="Arial"/>
          <w:sz w:val="24"/>
          <w:szCs w:val="24"/>
          <w:lang w:val="en-US"/>
        </w:rPr>
        <w:t xml:space="preserve">GND </w:t>
      </w:r>
      <w:r w:rsidR="004619ED">
        <w:rPr>
          <w:rFonts w:ascii="Arial" w:hAnsi="Arial" w:cs="Arial"/>
          <w:sz w:val="24"/>
          <w:szCs w:val="24"/>
        </w:rPr>
        <w:t>на индикатора (виж 1.</w:t>
      </w:r>
      <w:r w:rsidR="00843764">
        <w:rPr>
          <w:rFonts w:ascii="Arial" w:hAnsi="Arial" w:cs="Arial"/>
          <w:sz w:val="24"/>
          <w:szCs w:val="24"/>
          <w:lang w:val="en-US"/>
        </w:rPr>
        <w:t>5</w:t>
      </w:r>
      <w:r w:rsidR="004619ED">
        <w:rPr>
          <w:rFonts w:ascii="Arial" w:hAnsi="Arial" w:cs="Arial"/>
          <w:sz w:val="24"/>
          <w:szCs w:val="24"/>
        </w:rPr>
        <w:t>)</w:t>
      </w:r>
      <w:r w:rsidRPr="00C72895">
        <w:rPr>
          <w:rFonts w:ascii="Arial" w:hAnsi="Arial" w:cs="Arial"/>
          <w:sz w:val="24"/>
          <w:szCs w:val="24"/>
        </w:rPr>
        <w:t xml:space="preserve"> </w:t>
      </w:r>
      <w:r w:rsidRPr="004619ED">
        <w:rPr>
          <w:rFonts w:ascii="Arial" w:hAnsi="Arial" w:cs="Arial"/>
          <w:sz w:val="24"/>
          <w:szCs w:val="24"/>
        </w:rPr>
        <w:t xml:space="preserve">и </w:t>
      </w:r>
      <w:r w:rsidR="004619ED">
        <w:rPr>
          <w:rFonts w:ascii="Arial" w:hAnsi="Arial" w:cs="Arial"/>
          <w:sz w:val="24"/>
          <w:szCs w:val="24"/>
        </w:rPr>
        <w:t>разбира се</w:t>
      </w:r>
      <w:r w:rsidR="00810BA9">
        <w:rPr>
          <w:rFonts w:ascii="Arial" w:hAnsi="Arial" w:cs="Arial"/>
          <w:sz w:val="24"/>
          <w:szCs w:val="24"/>
        </w:rPr>
        <w:t xml:space="preserve"> с</w:t>
      </w:r>
      <w:r w:rsidR="004619ED">
        <w:rPr>
          <w:rFonts w:ascii="Arial" w:hAnsi="Arial" w:cs="Arial"/>
          <w:sz w:val="24"/>
          <w:szCs w:val="24"/>
        </w:rPr>
        <w:t xml:space="preserve"> корпуса на таблото /шкафа</w:t>
      </w:r>
      <w:r w:rsidR="00810BA9">
        <w:rPr>
          <w:rFonts w:ascii="Arial" w:hAnsi="Arial" w:cs="Arial"/>
          <w:sz w:val="24"/>
          <w:szCs w:val="24"/>
        </w:rPr>
        <w:t>/</w:t>
      </w:r>
      <w:r w:rsidR="004619ED">
        <w:rPr>
          <w:rFonts w:ascii="Arial" w:hAnsi="Arial" w:cs="Arial"/>
          <w:sz w:val="24"/>
          <w:szCs w:val="24"/>
        </w:rPr>
        <w:t>, в което е поместен индикатора.</w:t>
      </w:r>
      <w:r w:rsidRPr="00C72895">
        <w:rPr>
          <w:rFonts w:ascii="Arial" w:hAnsi="Arial" w:cs="Arial"/>
          <w:sz w:val="24"/>
          <w:szCs w:val="24"/>
        </w:rPr>
        <w:t xml:space="preserve"> </w:t>
      </w:r>
      <w:r w:rsidRPr="004619ED">
        <w:rPr>
          <w:rFonts w:ascii="Arial" w:hAnsi="Arial" w:cs="Arial"/>
          <w:sz w:val="24"/>
          <w:szCs w:val="24"/>
        </w:rPr>
        <w:t>Обединяването на</w:t>
      </w:r>
      <w:r w:rsidR="004619ED" w:rsidRPr="004619ED">
        <w:rPr>
          <w:rFonts w:ascii="Arial" w:hAnsi="Arial" w:cs="Arial"/>
          <w:sz w:val="24"/>
          <w:szCs w:val="24"/>
        </w:rPr>
        <w:t xml:space="preserve"> </w:t>
      </w:r>
      <w:r w:rsidR="004619ED">
        <w:rPr>
          <w:rFonts w:ascii="Arial" w:hAnsi="Arial" w:cs="Arial"/>
          <w:sz w:val="24"/>
          <w:szCs w:val="24"/>
        </w:rPr>
        <w:t xml:space="preserve">нулевия (неутрален) проводник </w:t>
      </w:r>
      <w:r w:rsidR="004619ED" w:rsidRPr="004619ED">
        <w:rPr>
          <w:rFonts w:ascii="Arial" w:hAnsi="Arial" w:cs="Arial"/>
          <w:sz w:val="24"/>
          <w:szCs w:val="24"/>
        </w:rPr>
        <w:t>и проводник</w:t>
      </w:r>
      <w:r w:rsidR="004619ED">
        <w:rPr>
          <w:rFonts w:ascii="Arial" w:hAnsi="Arial" w:cs="Arial"/>
          <w:sz w:val="24"/>
          <w:szCs w:val="24"/>
        </w:rPr>
        <w:t>а</w:t>
      </w:r>
      <w:r w:rsidR="004619ED" w:rsidRPr="004619ED">
        <w:rPr>
          <w:rFonts w:ascii="Arial" w:hAnsi="Arial" w:cs="Arial"/>
          <w:sz w:val="24"/>
          <w:szCs w:val="24"/>
        </w:rPr>
        <w:t xml:space="preserve"> за защитната нула</w:t>
      </w:r>
      <w:r w:rsidRPr="004619ED">
        <w:rPr>
          <w:rFonts w:ascii="Arial" w:hAnsi="Arial" w:cs="Arial"/>
          <w:sz w:val="24"/>
          <w:szCs w:val="24"/>
        </w:rPr>
        <w:t xml:space="preserve"> е абсолютно недопустимо. </w:t>
      </w:r>
      <w:r w:rsidR="00810BA9">
        <w:rPr>
          <w:rFonts w:ascii="Arial" w:hAnsi="Arial" w:cs="Arial"/>
          <w:sz w:val="24"/>
          <w:szCs w:val="24"/>
        </w:rPr>
        <w:t>Очевидно е, че а</w:t>
      </w:r>
      <w:r w:rsidRPr="004619ED">
        <w:rPr>
          <w:rFonts w:ascii="Arial" w:hAnsi="Arial" w:cs="Arial"/>
          <w:sz w:val="24"/>
          <w:szCs w:val="24"/>
        </w:rPr>
        <w:t>ко свързването със захранващата мрежа е с щепселно съединение, то задължително трябва да се използват щепсел и контакт тип „шуко“.</w:t>
      </w:r>
      <w:r w:rsidR="00843764">
        <w:rPr>
          <w:rFonts w:ascii="Arial" w:hAnsi="Arial" w:cs="Arial"/>
          <w:sz w:val="24"/>
          <w:szCs w:val="24"/>
          <w:lang w:val="en-US"/>
        </w:rPr>
        <w:t xml:space="preserve"> </w:t>
      </w:r>
      <w:r w:rsidR="00843764">
        <w:rPr>
          <w:rFonts w:ascii="Arial" w:hAnsi="Arial" w:cs="Arial"/>
          <w:sz w:val="24"/>
          <w:szCs w:val="24"/>
        </w:rPr>
        <w:t xml:space="preserve">При захранване 24 </w:t>
      </w:r>
      <w:r w:rsidR="00843764">
        <w:rPr>
          <w:rFonts w:ascii="Arial" w:hAnsi="Arial" w:cs="Arial"/>
          <w:sz w:val="24"/>
          <w:szCs w:val="24"/>
          <w:lang w:val="en-US"/>
        </w:rPr>
        <w:t>VDC</w:t>
      </w:r>
      <w:r w:rsidR="00843764">
        <w:rPr>
          <w:rFonts w:ascii="Arial" w:hAnsi="Arial" w:cs="Arial"/>
          <w:sz w:val="24"/>
          <w:szCs w:val="24"/>
        </w:rPr>
        <w:t xml:space="preserve"> защитната нула се осигурява от допълнителен проводник към индикатора.</w:t>
      </w:r>
    </w:p>
    <w:p w14:paraId="31C8D287" w14:textId="57A26525" w:rsidR="00E623DE" w:rsidRDefault="00B511A7" w:rsidP="00B5667D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Независимо от вариант</w:t>
      </w:r>
      <w:r>
        <w:rPr>
          <w:rFonts w:ascii="Arial" w:hAnsi="Arial" w:cs="Arial"/>
          <w:sz w:val="24"/>
          <w:szCs w:val="24"/>
          <w:lang w:val="en-US"/>
        </w:rPr>
        <w:t>a</w:t>
      </w:r>
      <w:r>
        <w:rPr>
          <w:rFonts w:ascii="Arial" w:hAnsi="Arial" w:cs="Arial"/>
          <w:sz w:val="24"/>
          <w:szCs w:val="24"/>
        </w:rPr>
        <w:t xml:space="preserve"> на захранване на прибора (220 </w:t>
      </w:r>
      <w:r>
        <w:rPr>
          <w:rFonts w:ascii="Arial" w:hAnsi="Arial" w:cs="Arial"/>
          <w:sz w:val="24"/>
          <w:szCs w:val="24"/>
          <w:lang w:val="en-US"/>
        </w:rPr>
        <w:t>VAC</w:t>
      </w:r>
      <w:r>
        <w:rPr>
          <w:rFonts w:ascii="Arial" w:hAnsi="Arial" w:cs="Arial"/>
          <w:sz w:val="24"/>
          <w:szCs w:val="24"/>
        </w:rPr>
        <w:t xml:space="preserve"> или 24 </w:t>
      </w:r>
      <w:r>
        <w:rPr>
          <w:rFonts w:ascii="Arial" w:hAnsi="Arial" w:cs="Arial"/>
          <w:sz w:val="24"/>
          <w:szCs w:val="24"/>
          <w:lang w:val="en-US"/>
        </w:rPr>
        <w:t>VDC</w:t>
      </w:r>
      <w:r w:rsidRPr="00C72895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>защитният екран</w:t>
      </w:r>
      <w:r w:rsidR="00810BA9">
        <w:rPr>
          <w:rFonts w:ascii="Arial" w:hAnsi="Arial" w:cs="Arial"/>
          <w:sz w:val="24"/>
          <w:szCs w:val="24"/>
        </w:rPr>
        <w:t xml:space="preserve"> („ширмовка“)</w:t>
      </w:r>
      <w:r>
        <w:rPr>
          <w:rFonts w:ascii="Arial" w:hAnsi="Arial" w:cs="Arial"/>
          <w:sz w:val="24"/>
          <w:szCs w:val="24"/>
        </w:rPr>
        <w:t xml:space="preserve"> на кабела между тензодатчика (тензодатчиците, събирателната кутия) и прибора</w:t>
      </w:r>
      <w:r w:rsidR="00E623DE">
        <w:rPr>
          <w:rFonts w:ascii="Arial" w:hAnsi="Arial" w:cs="Arial"/>
          <w:sz w:val="24"/>
          <w:szCs w:val="24"/>
        </w:rPr>
        <w:t xml:space="preserve"> следва да се заземи </w:t>
      </w:r>
      <w:r w:rsidR="0029219F">
        <w:rPr>
          <w:rFonts w:ascii="Arial" w:hAnsi="Arial" w:cs="Arial"/>
          <w:sz w:val="24"/>
          <w:szCs w:val="24"/>
        </w:rPr>
        <w:t>или</w:t>
      </w:r>
      <w:r w:rsidR="008700F5">
        <w:rPr>
          <w:rFonts w:ascii="Arial" w:hAnsi="Arial" w:cs="Arial"/>
          <w:sz w:val="24"/>
          <w:szCs w:val="24"/>
        </w:rPr>
        <w:t xml:space="preserve"> </w:t>
      </w:r>
      <w:r w:rsidR="00E623DE">
        <w:rPr>
          <w:rFonts w:ascii="Arial" w:hAnsi="Arial" w:cs="Arial"/>
          <w:sz w:val="24"/>
          <w:szCs w:val="24"/>
        </w:rPr>
        <w:t>да се свърже със защитната нула</w:t>
      </w:r>
      <w:r w:rsidR="004619ED">
        <w:rPr>
          <w:rFonts w:ascii="Arial" w:hAnsi="Arial" w:cs="Arial"/>
          <w:sz w:val="24"/>
          <w:szCs w:val="24"/>
        </w:rPr>
        <w:t xml:space="preserve"> на електрозахранването</w:t>
      </w:r>
      <w:r w:rsidR="00E623DE">
        <w:rPr>
          <w:rFonts w:ascii="Arial" w:hAnsi="Arial" w:cs="Arial"/>
          <w:sz w:val="24"/>
          <w:szCs w:val="24"/>
        </w:rPr>
        <w:t>. Това допринася за съществено намаляване на смущенията от външни електромагнитни полета.</w:t>
      </w:r>
      <w:r w:rsidR="00BE1162">
        <w:rPr>
          <w:rFonts w:ascii="Arial" w:hAnsi="Arial" w:cs="Arial"/>
          <w:sz w:val="24"/>
          <w:szCs w:val="24"/>
        </w:rPr>
        <w:t xml:space="preserve"> </w:t>
      </w:r>
    </w:p>
    <w:p w14:paraId="014F5AC1" w14:textId="17518553" w:rsidR="00E623DE" w:rsidRDefault="00DA5EB0" w:rsidP="00DA5EB0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623DE">
        <w:rPr>
          <w:rFonts w:ascii="Arial" w:hAnsi="Arial" w:cs="Arial"/>
          <w:sz w:val="24"/>
          <w:szCs w:val="24"/>
        </w:rPr>
        <w:t xml:space="preserve">Ползването на неекраниран кабел; на </w:t>
      </w:r>
      <w:r w:rsidR="008700F5">
        <w:rPr>
          <w:rFonts w:ascii="Arial" w:hAnsi="Arial" w:cs="Arial"/>
          <w:sz w:val="24"/>
          <w:szCs w:val="24"/>
        </w:rPr>
        <w:t xml:space="preserve">незаземен </w:t>
      </w:r>
      <w:r w:rsidR="00E623DE">
        <w:rPr>
          <w:rFonts w:ascii="Arial" w:hAnsi="Arial" w:cs="Arial"/>
          <w:sz w:val="24"/>
          <w:szCs w:val="24"/>
        </w:rPr>
        <w:t>екраниран</w:t>
      </w:r>
      <w:r w:rsidR="00636C18">
        <w:rPr>
          <w:rFonts w:ascii="Arial" w:hAnsi="Arial" w:cs="Arial"/>
          <w:sz w:val="24"/>
          <w:szCs w:val="24"/>
        </w:rPr>
        <w:t xml:space="preserve"> кабел</w:t>
      </w:r>
      <w:r w:rsidR="008700F5">
        <w:rPr>
          <w:rFonts w:ascii="Arial" w:hAnsi="Arial" w:cs="Arial"/>
          <w:sz w:val="24"/>
          <w:szCs w:val="24"/>
        </w:rPr>
        <w:t xml:space="preserve"> </w:t>
      </w:r>
      <w:r w:rsidR="00636C18">
        <w:rPr>
          <w:rFonts w:ascii="Arial" w:hAnsi="Arial" w:cs="Arial"/>
          <w:sz w:val="24"/>
          <w:szCs w:val="24"/>
        </w:rPr>
        <w:t xml:space="preserve"> или допълнителното свързване на екранировката (във втора точка) със защитна нула или заземяване е недопустимо.</w:t>
      </w:r>
    </w:p>
    <w:p w14:paraId="579A99AA" w14:textId="210E0FE6" w:rsidR="00E623DE" w:rsidRDefault="003C6F92" w:rsidP="00B5667D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Идеалният вариант при комуникация с други устройства е индикаторът и устройството да използват един захранващ източник 24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C7289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Във всички други случаи (например програмируем контролер или компютър, захранвани от 220 </w:t>
      </w:r>
      <w:r>
        <w:rPr>
          <w:rFonts w:ascii="Arial" w:hAnsi="Arial" w:cs="Arial"/>
          <w:sz w:val="24"/>
          <w:szCs w:val="24"/>
          <w:lang w:val="en-US"/>
        </w:rPr>
        <w:t>VAC</w:t>
      </w:r>
      <w:r w:rsidRPr="00C72895">
        <w:rPr>
          <w:rFonts w:ascii="Arial" w:hAnsi="Arial" w:cs="Arial"/>
          <w:sz w:val="24"/>
          <w:szCs w:val="24"/>
        </w:rPr>
        <w:t xml:space="preserve">) </w:t>
      </w:r>
      <w:r w:rsidR="00F0555E">
        <w:rPr>
          <w:rFonts w:ascii="Arial" w:hAnsi="Arial" w:cs="Arial"/>
          <w:sz w:val="24"/>
          <w:szCs w:val="24"/>
        </w:rPr>
        <w:t xml:space="preserve">за </w:t>
      </w:r>
      <w:r>
        <w:rPr>
          <w:rFonts w:ascii="Arial" w:hAnsi="Arial" w:cs="Arial"/>
          <w:sz w:val="24"/>
          <w:szCs w:val="24"/>
        </w:rPr>
        <w:t xml:space="preserve">абсолютна защита срещу повреда </w:t>
      </w:r>
      <w:r w:rsidR="00F0555E">
        <w:rPr>
          <w:rFonts w:ascii="Arial" w:hAnsi="Arial" w:cs="Arial"/>
          <w:sz w:val="24"/>
          <w:szCs w:val="24"/>
        </w:rPr>
        <w:t>биха допринесли</w:t>
      </w:r>
      <w:r w:rsidR="008700F5">
        <w:rPr>
          <w:rFonts w:ascii="Arial" w:hAnsi="Arial" w:cs="Arial"/>
          <w:sz w:val="24"/>
          <w:szCs w:val="24"/>
        </w:rPr>
        <w:t xml:space="preserve"> електрически</w:t>
      </w:r>
      <w:r>
        <w:rPr>
          <w:rFonts w:ascii="Arial" w:hAnsi="Arial" w:cs="Arial"/>
          <w:sz w:val="24"/>
          <w:szCs w:val="24"/>
        </w:rPr>
        <w:t xml:space="preserve"> </w:t>
      </w:r>
      <w:r w:rsidR="006D7073">
        <w:rPr>
          <w:rFonts w:ascii="Arial" w:hAnsi="Arial" w:cs="Arial"/>
          <w:sz w:val="24"/>
          <w:szCs w:val="24"/>
        </w:rPr>
        <w:t>изолиран</w:t>
      </w:r>
      <w:r w:rsidR="008700F5">
        <w:rPr>
          <w:rFonts w:ascii="Arial" w:hAnsi="Arial" w:cs="Arial"/>
          <w:sz w:val="24"/>
          <w:szCs w:val="24"/>
        </w:rPr>
        <w:t>и модули</w:t>
      </w:r>
      <w:r w:rsidR="004619ED">
        <w:rPr>
          <w:rFonts w:ascii="Arial" w:hAnsi="Arial" w:cs="Arial"/>
          <w:sz w:val="24"/>
          <w:szCs w:val="24"/>
        </w:rPr>
        <w:t xml:space="preserve"> между индикатора и съответното устройство</w:t>
      </w:r>
      <w:r w:rsidR="008700F5">
        <w:rPr>
          <w:rFonts w:ascii="Arial" w:hAnsi="Arial" w:cs="Arial"/>
          <w:sz w:val="24"/>
          <w:szCs w:val="24"/>
        </w:rPr>
        <w:t>.</w:t>
      </w:r>
    </w:p>
    <w:p w14:paraId="544D42A1" w14:textId="77777777" w:rsidR="00F0555E" w:rsidRPr="0057212C" w:rsidRDefault="00F0555E" w:rsidP="00B5667D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8"/>
          <w:szCs w:val="8"/>
        </w:rPr>
      </w:pPr>
    </w:p>
    <w:p w14:paraId="4E87B88D" w14:textId="41F298BF" w:rsidR="00F0555E" w:rsidRPr="00C72895" w:rsidRDefault="00F0555E" w:rsidP="00F0555E">
      <w:pPr>
        <w:pStyle w:val="ListParagraph"/>
        <w:spacing w:after="0" w:line="240" w:lineRule="auto"/>
        <w:ind w:left="1260"/>
        <w:rPr>
          <w:rFonts w:ascii="Arial" w:hAnsi="Arial" w:cs="Arial"/>
          <w:b/>
          <w:bCs/>
          <w:sz w:val="16"/>
          <w:szCs w:val="16"/>
        </w:rPr>
      </w:pPr>
      <w:bookmarkStart w:id="3" w:name="_Hlk177227381"/>
    </w:p>
    <w:p w14:paraId="264D8B19" w14:textId="3B749F00" w:rsidR="008700F5" w:rsidRDefault="008700F5" w:rsidP="00EB5D4B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4" w:name="_Hlk173575978"/>
      <w:bookmarkEnd w:id="3"/>
      <w:r>
        <w:rPr>
          <w:rFonts w:ascii="Arial" w:hAnsi="Arial" w:cs="Arial"/>
          <w:b/>
          <w:bCs/>
          <w:sz w:val="24"/>
          <w:szCs w:val="24"/>
        </w:rPr>
        <w:lastRenderedPageBreak/>
        <w:t xml:space="preserve">Технически </w:t>
      </w:r>
      <w:r w:rsidR="00E47267">
        <w:rPr>
          <w:rFonts w:ascii="Arial" w:hAnsi="Arial" w:cs="Arial"/>
          <w:b/>
          <w:bCs/>
          <w:sz w:val="24"/>
          <w:szCs w:val="24"/>
        </w:rPr>
        <w:t>параметри</w:t>
      </w:r>
    </w:p>
    <w:bookmarkEnd w:id="4"/>
    <w:p w14:paraId="72FF5D42" w14:textId="37304827" w:rsidR="000A7C1F" w:rsidRPr="000A7C1F" w:rsidRDefault="000A7C1F" w:rsidP="00B5667D">
      <w:pPr>
        <w:spacing w:after="0" w:line="240" w:lineRule="auto"/>
        <w:ind w:left="720"/>
        <w:rPr>
          <w:rFonts w:ascii="Arial" w:hAnsi="Arial" w:cs="Arial"/>
          <w:b/>
          <w:bCs/>
          <w:sz w:val="24"/>
          <w:szCs w:val="24"/>
        </w:rPr>
      </w:pPr>
    </w:p>
    <w:tbl>
      <w:tblPr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420"/>
        <w:gridCol w:w="1142"/>
        <w:gridCol w:w="3827"/>
      </w:tblGrid>
      <w:tr w:rsidR="00717267" w:rsidRPr="002616D8" w14:paraId="1347B780" w14:textId="77777777" w:rsidTr="00E2094D">
        <w:trPr>
          <w:trHeight w:hRule="exact" w:val="34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B4B0F6" w14:textId="54BDB1C1" w:rsidR="00717267" w:rsidRPr="001E1BBE" w:rsidRDefault="001E1BBE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Формат на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SW 102</w:t>
            </w:r>
          </w:p>
        </w:tc>
        <w:tc>
          <w:tcPr>
            <w:tcW w:w="638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DF5A1A9" w14:textId="04684C71" w:rsidR="00717267" w:rsidRPr="001E1BBE" w:rsidRDefault="001E1BBE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48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х 96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mm</w:t>
            </w:r>
          </w:p>
        </w:tc>
      </w:tr>
      <w:tr w:rsidR="002616D8" w:rsidRPr="002616D8" w14:paraId="58622279" w14:textId="77777777" w:rsidTr="00856A6F">
        <w:trPr>
          <w:trHeight w:hRule="exact" w:val="34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EC8" w14:textId="77777777" w:rsidR="002616D8" w:rsidRPr="002616D8" w:rsidRDefault="002616D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5" w:name="RANGE!A1:C39"/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Входен сигнал</w:t>
            </w:r>
            <w:bookmarkEnd w:id="5"/>
          </w:p>
        </w:tc>
        <w:tc>
          <w:tcPr>
            <w:tcW w:w="638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EBB3EB" w14:textId="77777777" w:rsidR="002616D8" w:rsidRPr="002616D8" w:rsidRDefault="002616D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 -20 mV  до  +20 mV</w:t>
            </w:r>
          </w:p>
        </w:tc>
      </w:tr>
      <w:tr w:rsidR="00856A6F" w:rsidRPr="002616D8" w14:paraId="7DFB0E55" w14:textId="77777777" w:rsidTr="00856A6F">
        <w:trPr>
          <w:trHeight w:hRule="exact" w:val="312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6F92" w14:textId="73C47D60" w:rsidR="00856A6F" w:rsidRPr="002616D8" w:rsidRDefault="00856A6F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Възможен м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аксимален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8B2184B" w14:textId="1145E2C0" w:rsidR="00856A6F" w:rsidRPr="002616D8" w:rsidRDefault="00856A6F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</w:t>
            </w:r>
          </w:p>
        </w:tc>
        <w:tc>
          <w:tcPr>
            <w:tcW w:w="114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4D9429" w14:textId="77777777" w:rsidR="00856A6F" w:rsidRPr="002616D8" w:rsidRDefault="00856A6F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100 %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5AD06E" w14:textId="41C6F9DD" w:rsidR="00856A6F" w:rsidRPr="002616D8" w:rsidRDefault="00AB37FA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0 %</w:t>
            </w:r>
          </w:p>
        </w:tc>
      </w:tr>
      <w:tr w:rsidR="00856A6F" w:rsidRPr="002616D8" w14:paraId="34ECF2BB" w14:textId="77777777" w:rsidTr="00856A6F">
        <w:trPr>
          <w:trHeight w:hRule="exact" w:val="312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61D52E" w14:textId="4D54D6D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входен сигнал от свързаните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B3C1AC0" w14:textId="0EC09F3B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S = 1 mV/V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5FCF0" w14:textId="2C6B6ED0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AB37F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5 mV</w:t>
            </w:r>
          </w:p>
        </w:tc>
        <w:tc>
          <w:tcPr>
            <w:tcW w:w="38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DB3E2C" w14:textId="21A76DAB" w:rsidR="00856A6F" w:rsidRPr="00AB37FA" w:rsidRDefault="00AB37FA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6.5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mV</w:t>
            </w:r>
          </w:p>
        </w:tc>
      </w:tr>
      <w:tr w:rsidR="00856A6F" w:rsidRPr="002616D8" w14:paraId="16A75D5F" w14:textId="77777777" w:rsidTr="00856A6F">
        <w:trPr>
          <w:trHeight w:hRule="exact" w:val="269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B41F" w14:textId="010AF4A3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ензодатчици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при  100 % и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192C7FB" w14:textId="339BF9D9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S = 2 mV/V</w:t>
            </w:r>
          </w:p>
        </w:tc>
        <w:tc>
          <w:tcPr>
            <w:tcW w:w="1142" w:type="dxa"/>
            <w:tcBorders>
              <w:top w:val="nil"/>
            </w:tcBorders>
            <w:shd w:val="clear" w:color="auto" w:fill="auto"/>
            <w:vAlign w:val="center"/>
          </w:tcPr>
          <w:p w14:paraId="0F2F2541" w14:textId="2B8E33B6" w:rsidR="00856A6F" w:rsidRPr="00AB37FA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10 mV</w:t>
            </w:r>
            <w:r w:rsidR="00AB37F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      </w:t>
            </w:r>
          </w:p>
        </w:tc>
        <w:tc>
          <w:tcPr>
            <w:tcW w:w="382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70E9CEF" w14:textId="0AE91F89" w:rsidR="00856A6F" w:rsidRPr="00AB37FA" w:rsidRDefault="00AB37FA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13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mV</w:t>
            </w:r>
          </w:p>
        </w:tc>
      </w:tr>
      <w:tr w:rsidR="00856A6F" w:rsidRPr="002616D8" w14:paraId="3D524D8D" w14:textId="77777777" w:rsidTr="00856A6F">
        <w:trPr>
          <w:trHeight w:hRule="exact" w:val="273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1C9BD1" w14:textId="1C57C1D9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130 % на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товарване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26869" w14:textId="39DC1F42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S = 3 mV/V</w:t>
            </w:r>
          </w:p>
        </w:tc>
        <w:tc>
          <w:tcPr>
            <w:tcW w:w="11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827F85B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15 mV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428F" w14:textId="172A6EC6" w:rsidR="00856A6F" w:rsidRPr="00AB37FA" w:rsidRDefault="00AB37FA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19.5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mV</w:t>
            </w:r>
          </w:p>
        </w:tc>
      </w:tr>
      <w:tr w:rsidR="00856A6F" w:rsidRPr="002616D8" w14:paraId="0795FC04" w14:textId="77777777" w:rsidTr="00856A6F">
        <w:trPr>
          <w:trHeight w:hRule="exact" w:val="312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CDE5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Максимален брой   </w:t>
            </w:r>
          </w:p>
        </w:tc>
        <w:tc>
          <w:tcPr>
            <w:tcW w:w="638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88F8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350Ω - 6 бр.     700Ω - 12 бр.     1000Ω - 16 бр.</w:t>
            </w:r>
          </w:p>
        </w:tc>
      </w:tr>
      <w:tr w:rsidR="00856A6F" w:rsidRPr="002616D8" w14:paraId="02DAEE21" w14:textId="77777777" w:rsidTr="001E1BBE">
        <w:trPr>
          <w:trHeight w:hRule="exact" w:val="312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E91E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свързани тензодатчици</w:t>
            </w:r>
          </w:p>
        </w:tc>
        <w:tc>
          <w:tcPr>
            <w:tcW w:w="6389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D83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56A6F" w:rsidRPr="002616D8" w14:paraId="019D1C24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140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Клас на точност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83E2B4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OIML   class III</w:t>
            </w:r>
          </w:p>
        </w:tc>
      </w:tr>
      <w:tr w:rsidR="00856A6F" w:rsidRPr="002616D8" w14:paraId="42178A13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313A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Грешка от нелинейност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662EA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0.005 %FS  (% от обхвата)</w:t>
            </w:r>
          </w:p>
        </w:tc>
      </w:tr>
      <w:tr w:rsidR="00856A6F" w:rsidRPr="002616D8" w14:paraId="0CA5963E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D33F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Разделителна способност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CD147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1 / 500000   (т.е. 500000 вътрешни деления)</w:t>
            </w:r>
          </w:p>
        </w:tc>
      </w:tr>
      <w:tr w:rsidR="00856A6F" w:rsidRPr="002616D8" w14:paraId="3A01A0AA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8F55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Външно деление</w:t>
            </w:r>
          </w:p>
        </w:tc>
        <w:tc>
          <w:tcPr>
            <w:tcW w:w="638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47C4E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1, 2, 5, 10, 20, 50</w:t>
            </w:r>
          </w:p>
        </w:tc>
      </w:tr>
      <w:tr w:rsidR="00856A6F" w:rsidRPr="002616D8" w14:paraId="665B2EF0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BE9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Скорост на преобразуване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0797E6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500 Hz   (честота на дискретизация)</w:t>
            </w:r>
          </w:p>
        </w:tc>
      </w:tr>
      <w:tr w:rsidR="00856A6F" w:rsidRPr="002616D8" w14:paraId="5405A877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ABF7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Дисплей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60975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6 разряден, LED, 0.32" / 8.1mm, червен</w:t>
            </w:r>
          </w:p>
        </w:tc>
      </w:tr>
      <w:tr w:rsidR="00856A6F" w:rsidRPr="002616D8" w14:paraId="2406F35D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CAB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Индикация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91D55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 0 до 999999</w:t>
            </w:r>
          </w:p>
        </w:tc>
      </w:tr>
      <w:tr w:rsidR="00856A6F" w:rsidRPr="002616D8" w14:paraId="26F63179" w14:textId="77777777" w:rsidTr="001E1BBE">
        <w:trPr>
          <w:trHeight w:hRule="exact" w:val="312"/>
        </w:trPr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2F414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Контролни светодиоди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A6D12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" GROS"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72228" w14:textId="5EE6F8AB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вкл. / изкл.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инди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кира се:  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бруто / нето</w:t>
            </w:r>
          </w:p>
        </w:tc>
      </w:tr>
      <w:tr w:rsidR="00856A6F" w:rsidRPr="002616D8" w14:paraId="116D8ED5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D4B9B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645C6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" OUT 1"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FAD06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вкл. -  активиран е изход 1</w:t>
            </w:r>
          </w:p>
        </w:tc>
      </w:tr>
      <w:tr w:rsidR="00856A6F" w:rsidRPr="002616D8" w14:paraId="090CD49A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0D3814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2D21AC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" OUT 2"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1851F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вкл. -  активиран е изход 2</w:t>
            </w:r>
          </w:p>
        </w:tc>
      </w:tr>
      <w:tr w:rsidR="00856A6F" w:rsidRPr="002616D8" w14:paraId="39772411" w14:textId="77777777" w:rsidTr="00E2094D">
        <w:trPr>
          <w:trHeight w:hRule="exact" w:val="34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BF5B" w14:textId="4F53F330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Електрозахранване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6847" w14:textId="4B8E39E2" w:rsidR="00856A6F" w:rsidRPr="00C72895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103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Варианти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: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220VAC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/ &lt; 5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Pr="007103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или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Pr="0071033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21...26 VDC (24 V)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/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5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W</w:t>
            </w:r>
          </w:p>
        </w:tc>
      </w:tr>
      <w:tr w:rsidR="00856A6F" w:rsidRPr="002616D8" w14:paraId="35482DBC" w14:textId="77777777" w:rsidTr="00E2094D">
        <w:trPr>
          <w:trHeight w:hRule="exact" w:val="340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F9C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Захранванващо напрежение </w:t>
            </w:r>
          </w:p>
        </w:tc>
        <w:tc>
          <w:tcPr>
            <w:tcW w:w="63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A19B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5 VDC</w:t>
            </w:r>
          </w:p>
        </w:tc>
      </w:tr>
      <w:tr w:rsidR="00856A6F" w:rsidRPr="002616D8" w14:paraId="71B11410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530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 тензодатчиците</w:t>
            </w:r>
          </w:p>
        </w:tc>
        <w:tc>
          <w:tcPr>
            <w:tcW w:w="6389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EFE856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56A6F" w:rsidRPr="002616D8" w14:paraId="1A8E254F" w14:textId="77777777" w:rsidTr="00E2094D">
        <w:trPr>
          <w:trHeight w:hRule="exact" w:val="340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AE70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Цифрови входове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FC5A6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2 броя</w:t>
            </w:r>
          </w:p>
        </w:tc>
      </w:tr>
      <w:tr w:rsidR="00856A6F" w:rsidRPr="002616D8" w14:paraId="2F9E64ED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FD6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Цифрови релейни изходи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BFB2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2 броя</w:t>
            </w:r>
          </w:p>
        </w:tc>
      </w:tr>
      <w:tr w:rsidR="00856A6F" w:rsidRPr="002616D8" w14:paraId="0956CAC1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2B1A2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Обхват на тариране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59661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 0% до 100% от обхвата</w:t>
            </w:r>
          </w:p>
        </w:tc>
      </w:tr>
      <w:tr w:rsidR="00856A6F" w:rsidRPr="002616D8" w14:paraId="015DE492" w14:textId="77777777" w:rsidTr="001E1BBE">
        <w:trPr>
          <w:trHeight w:hRule="exact" w:val="312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ACF47A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Комуникация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BC629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комбинации според изпълнението: </w:t>
            </w:r>
          </w:p>
        </w:tc>
      </w:tr>
      <w:tr w:rsidR="00856A6F" w:rsidRPr="002616D8" w14:paraId="456BA0AC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166812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32268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RS232, RS485, 4-20mA, 0-10V, Ethernet - опционално</w:t>
            </w:r>
          </w:p>
        </w:tc>
      </w:tr>
      <w:tr w:rsidR="00856A6F" w:rsidRPr="002616D8" w14:paraId="3E6EBCF5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C11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Работна температура</w:t>
            </w:r>
          </w:p>
        </w:tc>
        <w:tc>
          <w:tcPr>
            <w:tcW w:w="638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0306F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  -20°C  до  +65°C</w:t>
            </w:r>
          </w:p>
        </w:tc>
      </w:tr>
      <w:tr w:rsidR="00856A6F" w:rsidRPr="002616D8" w14:paraId="766D3041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6012" w14:textId="1AA999AE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Лицев панел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4E5DB1" w14:textId="3927AC6F" w:rsidR="00856A6F" w:rsidRPr="00514834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96.5 х 48.5 х 8.5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mm</w:t>
            </w:r>
          </w:p>
        </w:tc>
      </w:tr>
      <w:tr w:rsidR="00856A6F" w:rsidRPr="002616D8" w14:paraId="37A948AE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EA68" w14:textId="35DAFBA0" w:rsidR="00856A6F" w:rsidRPr="00514834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Корпус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464BB" w14:textId="72E8A82E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9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0.8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х 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3.6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х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66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mm</w:t>
            </w:r>
          </w:p>
        </w:tc>
      </w:tr>
      <w:tr w:rsidR="00856A6F" w:rsidRPr="002616D8" w14:paraId="294B570A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0084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Отвор за монтаж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EC8D5" w14:textId="70DF1B1C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92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х 45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mm</w:t>
            </w:r>
          </w:p>
        </w:tc>
      </w:tr>
      <w:tr w:rsidR="00856A6F" w:rsidRPr="002616D8" w14:paraId="66E561AC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F54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Маса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D3636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~ 0.2 kg</w:t>
            </w:r>
          </w:p>
        </w:tc>
      </w:tr>
      <w:tr w:rsidR="00856A6F" w:rsidRPr="002616D8" w14:paraId="0B080500" w14:textId="77777777" w:rsidTr="00E2094D">
        <w:trPr>
          <w:trHeight w:hRule="exact" w:val="340"/>
        </w:trPr>
        <w:tc>
          <w:tcPr>
            <w:tcW w:w="32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FC3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Съединители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7D58B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винтови клеми на задната страна на прибора</w:t>
            </w:r>
          </w:p>
        </w:tc>
      </w:tr>
      <w:tr w:rsidR="00856A6F" w:rsidRPr="002616D8" w14:paraId="3E0F7C4C" w14:textId="77777777" w:rsidTr="001E1BBE">
        <w:trPr>
          <w:trHeight w:hRule="exact" w:val="312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B479C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Функции на цифров вход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B0007D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Стартиране на пиковото измерване</w:t>
            </w:r>
          </w:p>
        </w:tc>
      </w:tr>
      <w:tr w:rsidR="00856A6F" w:rsidRPr="002616D8" w14:paraId="7290D253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2054F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93E89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Спиране на пиковото измерване</w:t>
            </w:r>
          </w:p>
        </w:tc>
      </w:tr>
      <w:tr w:rsidR="00856A6F" w:rsidRPr="002616D8" w14:paraId="54E467CD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E1C213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F198F" w14:textId="75661454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Нулиране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 показанието</w:t>
            </w:r>
          </w:p>
        </w:tc>
      </w:tr>
      <w:tr w:rsidR="00856A6F" w:rsidRPr="002616D8" w14:paraId="3E70E95A" w14:textId="77777777" w:rsidTr="001E1BBE">
        <w:trPr>
          <w:trHeight w:hRule="exact" w:val="312"/>
        </w:trPr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AD2A00" w14:textId="3F6FB215" w:rsidR="00856A6F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Функции на цифров изход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</w:t>
            </w:r>
          </w:p>
          <w:p w14:paraId="596F100B" w14:textId="589D2F85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включен Н.О. контакт при:</w:t>
            </w: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75768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W &gt; S1       W ≤ S1       W &gt; S2       W ≤ S2      W &gt; S1 и  S2</w:t>
            </w:r>
          </w:p>
        </w:tc>
      </w:tr>
      <w:tr w:rsidR="00856A6F" w:rsidRPr="002616D8" w14:paraId="5B608EAD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B500DC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EE9F43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P &gt; S1        P ≤ S1        P &gt; S2        P ≤ S2       P &gt; S1 и  S3</w:t>
            </w:r>
          </w:p>
        </w:tc>
      </w:tr>
      <w:tr w:rsidR="00856A6F" w:rsidRPr="002616D8" w14:paraId="5E1BFD31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4E6BAD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583BF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W ≤ Z        A/D грешка       Активирано пиково измерване</w:t>
            </w:r>
          </w:p>
        </w:tc>
      </w:tr>
      <w:tr w:rsidR="00856A6F" w:rsidRPr="002616D8" w14:paraId="6B7D494E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CD3397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410C2F" w14:textId="305CC320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W: показание;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P: пикова стойност;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Z: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нулева стойност</w:t>
            </w:r>
          </w:p>
        </w:tc>
      </w:tr>
      <w:tr w:rsidR="00856A6F" w:rsidRPr="002616D8" w14:paraId="349D269F" w14:textId="77777777" w:rsidTr="001E1BBE">
        <w:trPr>
          <w:trHeight w:hRule="exact" w:val="312"/>
        </w:trPr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721432" w14:textId="77777777" w:rsidR="00856A6F" w:rsidRPr="002616D8" w:rsidRDefault="00856A6F" w:rsidP="00856A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89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D9A80" w14:textId="77777777" w:rsidR="00856A6F" w:rsidRPr="002616D8" w:rsidRDefault="00856A6F" w:rsidP="00856A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2616D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S1: настроена стойност 1           S2: настроена стойност 2</w:t>
            </w:r>
          </w:p>
        </w:tc>
      </w:tr>
    </w:tbl>
    <w:p w14:paraId="4B4EF474" w14:textId="77777777" w:rsidR="009F547A" w:rsidRDefault="009F547A" w:rsidP="009F547A">
      <w:pPr>
        <w:spacing w:after="0" w:line="240" w:lineRule="auto"/>
        <w:jc w:val="center"/>
        <w:rPr>
          <w:rFonts w:ascii="Arial" w:hAnsi="Arial" w:cs="Arial"/>
          <w:i/>
          <w:iCs/>
          <w:sz w:val="27"/>
          <w:szCs w:val="27"/>
        </w:rPr>
      </w:pPr>
    </w:p>
    <w:p w14:paraId="3F0A879C" w14:textId="77777777" w:rsidR="00A2569A" w:rsidRDefault="00A2569A" w:rsidP="009F547A">
      <w:pPr>
        <w:pStyle w:val="ListParagraph"/>
        <w:spacing w:after="0" w:line="240" w:lineRule="auto"/>
        <w:ind w:left="1260"/>
        <w:jc w:val="center"/>
        <w:rPr>
          <w:rFonts w:ascii="Arial" w:hAnsi="Arial" w:cs="Arial"/>
          <w:i/>
          <w:iCs/>
          <w:sz w:val="25"/>
          <w:szCs w:val="25"/>
        </w:rPr>
      </w:pPr>
    </w:p>
    <w:p w14:paraId="3F43FE50" w14:textId="77777777" w:rsidR="00E47267" w:rsidRPr="00C72895" w:rsidRDefault="00E47267" w:rsidP="009F547A">
      <w:pPr>
        <w:pStyle w:val="ListParagraph"/>
        <w:spacing w:after="0" w:line="240" w:lineRule="auto"/>
        <w:ind w:left="1260"/>
        <w:jc w:val="center"/>
        <w:rPr>
          <w:rFonts w:ascii="Arial" w:hAnsi="Arial" w:cs="Arial"/>
          <w:i/>
          <w:iCs/>
          <w:sz w:val="25"/>
          <w:szCs w:val="25"/>
        </w:rPr>
      </w:pPr>
    </w:p>
    <w:p w14:paraId="7779D762" w14:textId="77777777" w:rsidR="00710337" w:rsidRPr="00C72895" w:rsidRDefault="00710337" w:rsidP="00B5667D">
      <w:pPr>
        <w:pStyle w:val="ListParagraph"/>
        <w:spacing w:after="0" w:line="240" w:lineRule="auto"/>
        <w:ind w:left="1260"/>
        <w:rPr>
          <w:rFonts w:ascii="Arial" w:hAnsi="Arial" w:cs="Arial"/>
          <w:b/>
          <w:bCs/>
          <w:sz w:val="24"/>
          <w:szCs w:val="24"/>
        </w:rPr>
      </w:pPr>
    </w:p>
    <w:p w14:paraId="2954740D" w14:textId="77777777" w:rsidR="001B560D" w:rsidRDefault="000A7C1F" w:rsidP="00EB5D4B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Входове и изходи</w:t>
      </w:r>
      <w:r w:rsidR="001B560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A9707" w14:textId="77777777" w:rsidR="00247211" w:rsidRDefault="00247211" w:rsidP="00247211">
      <w:pPr>
        <w:pStyle w:val="ListParagraph"/>
        <w:spacing w:after="0" w:line="240" w:lineRule="auto"/>
        <w:ind w:left="540"/>
        <w:jc w:val="right"/>
        <w:rPr>
          <w:rFonts w:ascii="Arial" w:hAnsi="Arial" w:cs="Arial"/>
          <w:i/>
          <w:iCs/>
          <w:sz w:val="24"/>
          <w:szCs w:val="24"/>
        </w:rPr>
      </w:pPr>
      <w:bookmarkStart w:id="6" w:name="_Hlk177229690"/>
      <w:r w:rsidRPr="00E11079">
        <w:rPr>
          <w:rFonts w:ascii="Arial" w:hAnsi="Arial" w:cs="Arial"/>
          <w:i/>
          <w:iCs/>
          <w:sz w:val="24"/>
          <w:szCs w:val="24"/>
        </w:rPr>
        <w:t>(Синият етикет е на горната страна на уреда)</w:t>
      </w:r>
    </w:p>
    <w:p w14:paraId="0A801E21" w14:textId="2440A8D1" w:rsidR="000A7C1F" w:rsidRPr="00067ED8" w:rsidRDefault="000A7C1F" w:rsidP="001B560D">
      <w:pPr>
        <w:pStyle w:val="ListParagraph"/>
        <w:spacing w:after="0" w:line="240" w:lineRule="auto"/>
        <w:ind w:left="1260"/>
        <w:jc w:val="right"/>
        <w:rPr>
          <w:rFonts w:ascii="Arial" w:hAnsi="Arial" w:cs="Arial"/>
          <w:b/>
          <w:bCs/>
          <w:sz w:val="24"/>
          <w:szCs w:val="24"/>
        </w:rPr>
      </w:pPr>
    </w:p>
    <w:p w14:paraId="214CF0A0" w14:textId="136CB943" w:rsidR="007132BF" w:rsidRDefault="007061C6" w:rsidP="00B5667D">
      <w:pPr>
        <w:pStyle w:val="ListParagraph"/>
        <w:spacing w:after="0" w:line="240" w:lineRule="auto"/>
        <w:ind w:left="0"/>
        <w:rPr>
          <w:rFonts w:ascii="Arial" w:hAnsi="Arial" w:cs="Arial"/>
          <w:i/>
          <w:iCs/>
          <w:sz w:val="28"/>
          <w:szCs w:val="28"/>
        </w:rPr>
      </w:pPr>
      <w:bookmarkStart w:id="7" w:name="_Hlk165479992"/>
      <w:bookmarkEnd w:id="6"/>
      <w:r w:rsidRPr="00E84527">
        <w:rPr>
          <w:rFonts w:ascii="Arial" w:hAnsi="Arial" w:cs="Arial"/>
          <w:i/>
          <w:iCs/>
          <w:sz w:val="28"/>
          <w:szCs w:val="28"/>
          <w:lang w:val="en-US"/>
        </w:rPr>
        <w:t xml:space="preserve">             </w:t>
      </w:r>
      <w:r w:rsidR="007132BF" w:rsidRPr="00E84527">
        <w:rPr>
          <w:rFonts w:ascii="Arial" w:hAnsi="Arial" w:cs="Arial"/>
          <w:i/>
          <w:iCs/>
          <w:sz w:val="28"/>
          <w:szCs w:val="28"/>
        </w:rPr>
        <w:t xml:space="preserve">Вариант 220 </w:t>
      </w:r>
      <w:r w:rsidR="007132BF" w:rsidRPr="00E84527">
        <w:rPr>
          <w:rFonts w:ascii="Arial" w:hAnsi="Arial" w:cs="Arial"/>
          <w:i/>
          <w:iCs/>
          <w:sz w:val="28"/>
          <w:szCs w:val="28"/>
          <w:lang w:val="en-US"/>
        </w:rPr>
        <w:t>VAC</w:t>
      </w:r>
      <w:bookmarkEnd w:id="7"/>
    </w:p>
    <w:p w14:paraId="2B8338B3" w14:textId="77777777" w:rsidR="00E11079" w:rsidRPr="00E11079" w:rsidRDefault="00E11079" w:rsidP="00E11079">
      <w:pPr>
        <w:pStyle w:val="ListParagraph"/>
        <w:spacing w:after="0" w:line="240" w:lineRule="auto"/>
        <w:ind w:left="0"/>
        <w:jc w:val="right"/>
        <w:rPr>
          <w:rFonts w:ascii="Arial" w:hAnsi="Arial" w:cs="Arial"/>
          <w:i/>
          <w:iCs/>
          <w:sz w:val="28"/>
          <w:szCs w:val="28"/>
        </w:rPr>
      </w:pPr>
    </w:p>
    <w:p w14:paraId="1D542A9B" w14:textId="74F0E0BF" w:rsidR="00E11079" w:rsidRDefault="00E11079" w:rsidP="00E11079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_Hlk174539997"/>
      <w:bookmarkStart w:id="9" w:name="_Hlk165564040"/>
      <w:r>
        <w:rPr>
          <w:rFonts w:ascii="Arial" w:hAnsi="Arial" w:cs="Arial"/>
          <w:sz w:val="24"/>
          <w:szCs w:val="24"/>
        </w:rPr>
        <w:t xml:space="preserve"> </w:t>
      </w:r>
      <w:r w:rsidRPr="00E11079">
        <w:rPr>
          <w:rFonts w:ascii="Arial" w:hAnsi="Arial" w:cs="Arial"/>
          <w:sz w:val="24"/>
          <w:szCs w:val="24"/>
        </w:rPr>
        <w:t xml:space="preserve"> </w:t>
      </w:r>
      <w:r w:rsidR="001B7CE7" w:rsidRPr="00E11079">
        <w:rPr>
          <w:rFonts w:ascii="Arial" w:hAnsi="Arial" w:cs="Arial"/>
          <w:sz w:val="24"/>
          <w:szCs w:val="24"/>
        </w:rPr>
        <w:t>Клеми 10(</w:t>
      </w:r>
      <w:r w:rsidR="001B7CE7" w:rsidRPr="00E11079">
        <w:rPr>
          <w:rFonts w:ascii="Arial" w:hAnsi="Arial" w:cs="Arial"/>
          <w:sz w:val="24"/>
          <w:szCs w:val="24"/>
          <w:lang w:val="en-US"/>
        </w:rPr>
        <w:t>GND</w:t>
      </w:r>
      <w:r w:rsidR="001B7CE7" w:rsidRPr="00E11079">
        <w:rPr>
          <w:rFonts w:ascii="Arial" w:hAnsi="Arial" w:cs="Arial"/>
          <w:sz w:val="24"/>
          <w:szCs w:val="24"/>
        </w:rPr>
        <w:t>), 11(</w:t>
      </w:r>
      <w:r w:rsidR="001B7CE7" w:rsidRPr="00E11079">
        <w:rPr>
          <w:rFonts w:ascii="Arial" w:hAnsi="Arial" w:cs="Arial"/>
          <w:sz w:val="24"/>
          <w:szCs w:val="24"/>
          <w:lang w:val="en-US"/>
        </w:rPr>
        <w:t>GND</w:t>
      </w:r>
      <w:r w:rsidR="001B7CE7" w:rsidRPr="00E11079">
        <w:rPr>
          <w:rFonts w:ascii="Arial" w:hAnsi="Arial" w:cs="Arial"/>
          <w:sz w:val="24"/>
          <w:szCs w:val="24"/>
        </w:rPr>
        <w:t>) и 16(</w:t>
      </w:r>
      <w:r w:rsidR="001B7CE7" w:rsidRPr="00E11079">
        <w:rPr>
          <w:rFonts w:ascii="Arial" w:hAnsi="Arial" w:cs="Arial"/>
          <w:sz w:val="24"/>
          <w:szCs w:val="24"/>
          <w:lang w:val="en-US"/>
        </w:rPr>
        <w:t>E</w:t>
      </w:r>
      <w:r w:rsidR="001B7CE7" w:rsidRPr="00E11079">
        <w:rPr>
          <w:rFonts w:ascii="Arial" w:hAnsi="Arial" w:cs="Arial"/>
          <w:sz w:val="24"/>
          <w:szCs w:val="24"/>
        </w:rPr>
        <w:t>-) са свързани вътрешно</w:t>
      </w:r>
      <w:r>
        <w:rPr>
          <w:rFonts w:ascii="Arial" w:hAnsi="Arial" w:cs="Arial"/>
          <w:sz w:val="24"/>
          <w:szCs w:val="24"/>
        </w:rPr>
        <w:t xml:space="preserve"> и п</w:t>
      </w:r>
      <w:r w:rsidRPr="00E11079">
        <w:rPr>
          <w:rFonts w:ascii="Arial" w:hAnsi="Arial" w:cs="Arial"/>
          <w:sz w:val="24"/>
          <w:szCs w:val="24"/>
        </w:rPr>
        <w:t xml:space="preserve">редставляват общ </w:t>
      </w:r>
      <w:r>
        <w:rPr>
          <w:rFonts w:ascii="Arial" w:hAnsi="Arial" w:cs="Arial"/>
          <w:sz w:val="24"/>
          <w:szCs w:val="24"/>
        </w:rPr>
        <w:t xml:space="preserve">                </w:t>
      </w:r>
    </w:p>
    <w:p w14:paraId="7B69A472" w14:textId="6CE05427" w:rsidR="006E5ABC" w:rsidRPr="00E11079" w:rsidRDefault="00E11079" w:rsidP="00E110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DC2">
        <w:rPr>
          <w:noProof/>
        </w:rPr>
        <w:drawing>
          <wp:anchor distT="0" distB="0" distL="114300" distR="114300" simplePos="0" relativeHeight="251685888" behindDoc="0" locked="0" layoutInCell="1" allowOverlap="1" wp14:anchorId="07B42E93" wp14:editId="58E413B1">
            <wp:simplePos x="0" y="0"/>
            <wp:positionH relativeFrom="column">
              <wp:posOffset>13335</wp:posOffset>
            </wp:positionH>
            <wp:positionV relativeFrom="paragraph">
              <wp:posOffset>174625</wp:posOffset>
            </wp:positionV>
            <wp:extent cx="3876675" cy="2752725"/>
            <wp:effectExtent l="0" t="0" r="9525" b="9525"/>
            <wp:wrapSquare wrapText="bothSides"/>
            <wp:docPr id="14931418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B7CE7" w:rsidRPr="00E11079">
        <w:rPr>
          <w:rFonts w:ascii="Arial" w:hAnsi="Arial" w:cs="Arial"/>
          <w:sz w:val="24"/>
          <w:szCs w:val="24"/>
        </w:rPr>
        <w:t>извод за</w:t>
      </w:r>
      <w:r w:rsidR="00F20C51" w:rsidRPr="00E11079">
        <w:rPr>
          <w:rFonts w:ascii="Arial" w:hAnsi="Arial" w:cs="Arial"/>
          <w:sz w:val="24"/>
          <w:szCs w:val="24"/>
        </w:rPr>
        <w:t>:</w:t>
      </w:r>
    </w:p>
    <w:p w14:paraId="3DA66097" w14:textId="6BDFCC61" w:rsidR="006E5ABC" w:rsidRDefault="006E5ABC" w:rsidP="00F934D3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B7CE7" w:rsidRPr="00C72895">
        <w:rPr>
          <w:rFonts w:ascii="Arial" w:hAnsi="Arial" w:cs="Arial"/>
          <w:sz w:val="24"/>
          <w:szCs w:val="24"/>
        </w:rPr>
        <w:t xml:space="preserve"> </w:t>
      </w:r>
      <w:bookmarkStart w:id="10" w:name="_Hlk166767056"/>
      <w:r w:rsidR="001B7CE7">
        <w:rPr>
          <w:rFonts w:ascii="Arial" w:hAnsi="Arial" w:cs="Arial"/>
          <w:sz w:val="24"/>
          <w:szCs w:val="24"/>
        </w:rPr>
        <w:t>аналоговия изход</w:t>
      </w:r>
      <w:r w:rsidR="00810BA9">
        <w:rPr>
          <w:rFonts w:ascii="Arial" w:hAnsi="Arial" w:cs="Arial"/>
        </w:rPr>
        <w:t xml:space="preserve"> </w:t>
      </w:r>
      <w:r w:rsidR="001B7CE7" w:rsidRPr="00C72895">
        <w:rPr>
          <w:rFonts w:ascii="Arial" w:hAnsi="Arial" w:cs="Arial"/>
          <w:sz w:val="24"/>
          <w:szCs w:val="24"/>
        </w:rPr>
        <w:t xml:space="preserve"> </w:t>
      </w:r>
    </w:p>
    <w:p w14:paraId="15E4E4A5" w14:textId="77777777" w:rsidR="006E5ABC" w:rsidRDefault="006E5ABC" w:rsidP="00F934D3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7CE7">
        <w:rPr>
          <w:rFonts w:ascii="Arial" w:hAnsi="Arial" w:cs="Arial"/>
          <w:sz w:val="24"/>
          <w:szCs w:val="24"/>
        </w:rPr>
        <w:t>цифровите входове</w:t>
      </w:r>
    </w:p>
    <w:p w14:paraId="2700AB61" w14:textId="77777777" w:rsidR="006E5ABC" w:rsidRDefault="006E5ABC" w:rsidP="00F934D3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10BA9">
        <w:rPr>
          <w:rFonts w:ascii="Arial" w:hAnsi="Arial" w:cs="Arial"/>
          <w:sz w:val="24"/>
          <w:szCs w:val="24"/>
        </w:rPr>
        <w:t xml:space="preserve"> клема </w:t>
      </w:r>
      <w:r w:rsidR="00810BA9">
        <w:rPr>
          <w:rFonts w:ascii="Arial" w:hAnsi="Arial" w:cs="Arial"/>
          <w:sz w:val="24"/>
          <w:szCs w:val="24"/>
          <w:lang w:val="en-US"/>
        </w:rPr>
        <w:t>GND</w:t>
      </w:r>
      <w:r w:rsidR="00810BA9">
        <w:rPr>
          <w:rFonts w:ascii="Arial" w:hAnsi="Arial" w:cs="Arial"/>
          <w:sz w:val="24"/>
          <w:szCs w:val="24"/>
        </w:rPr>
        <w:t xml:space="preserve"> за интерфейса</w:t>
      </w:r>
    </w:p>
    <w:p w14:paraId="2CAACBE9" w14:textId="39F40A3C" w:rsidR="001B7CE7" w:rsidRDefault="006E5ABC" w:rsidP="00F934D3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защитното зануляване</w:t>
      </w:r>
    </w:p>
    <w:p w14:paraId="513E7C6C" w14:textId="6746DDAA" w:rsidR="006E5ABC" w:rsidRPr="00810BA9" w:rsidRDefault="006E5ABC" w:rsidP="00F934D3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екрана на кабела към тензодатчиците.</w:t>
      </w:r>
    </w:p>
    <w:bookmarkEnd w:id="10"/>
    <w:p w14:paraId="0EC15D8E" w14:textId="31BB2CE4" w:rsidR="00A95A8F" w:rsidRPr="00C72895" w:rsidRDefault="001B7CE7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7289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Цифровите входове се активират от външен Н.О. контакт между съответния вход и общия извод.</w:t>
      </w:r>
      <w:r w:rsidR="004E767B">
        <w:rPr>
          <w:rFonts w:ascii="Arial" w:hAnsi="Arial" w:cs="Arial"/>
          <w:sz w:val="24"/>
          <w:szCs w:val="24"/>
        </w:rPr>
        <w:t xml:space="preserve"> </w:t>
      </w:r>
      <w:bookmarkStart w:id="11" w:name="_Hlk175318599"/>
      <w:bookmarkStart w:id="12" w:name="_Hlk175319299"/>
      <w:r w:rsidR="004E767B">
        <w:rPr>
          <w:rFonts w:ascii="Arial" w:hAnsi="Arial" w:cs="Arial"/>
          <w:sz w:val="24"/>
          <w:szCs w:val="24"/>
        </w:rPr>
        <w:t>Напрежението на отворения цифров вход е +5</w:t>
      </w:r>
      <w:r w:rsidR="004E767B">
        <w:rPr>
          <w:rFonts w:ascii="Arial" w:hAnsi="Arial" w:cs="Arial"/>
          <w:sz w:val="24"/>
          <w:szCs w:val="24"/>
          <w:lang w:val="en-US"/>
        </w:rPr>
        <w:t>V</w:t>
      </w:r>
      <w:r w:rsidR="004E767B" w:rsidRPr="00C72895">
        <w:rPr>
          <w:rFonts w:ascii="Arial" w:hAnsi="Arial" w:cs="Arial"/>
          <w:sz w:val="24"/>
          <w:szCs w:val="24"/>
        </w:rPr>
        <w:t xml:space="preserve">, </w:t>
      </w:r>
      <w:bookmarkEnd w:id="8"/>
      <w:r w:rsidR="004E767B">
        <w:rPr>
          <w:rFonts w:ascii="Arial" w:hAnsi="Arial" w:cs="Arial"/>
          <w:sz w:val="24"/>
          <w:szCs w:val="24"/>
        </w:rPr>
        <w:t xml:space="preserve">а токът на сработване 1 </w:t>
      </w:r>
      <w:r w:rsidR="004E767B">
        <w:rPr>
          <w:rFonts w:ascii="Arial" w:hAnsi="Arial" w:cs="Arial"/>
          <w:sz w:val="24"/>
          <w:szCs w:val="24"/>
          <w:lang w:val="en-US"/>
        </w:rPr>
        <w:t>mA</w:t>
      </w:r>
      <w:r w:rsidR="001F687B">
        <w:rPr>
          <w:rFonts w:ascii="Arial" w:hAnsi="Arial" w:cs="Arial"/>
          <w:sz w:val="24"/>
          <w:szCs w:val="24"/>
        </w:rPr>
        <w:t xml:space="preserve">  - може да </w:t>
      </w:r>
      <w:r w:rsidR="00E11079">
        <w:rPr>
          <w:rFonts w:ascii="Arial" w:hAnsi="Arial" w:cs="Arial"/>
          <w:sz w:val="24"/>
          <w:szCs w:val="24"/>
        </w:rPr>
        <w:t xml:space="preserve">се </w:t>
      </w:r>
      <w:r w:rsidR="001F687B">
        <w:rPr>
          <w:rFonts w:ascii="Arial" w:hAnsi="Arial" w:cs="Arial"/>
          <w:sz w:val="24"/>
          <w:szCs w:val="24"/>
        </w:rPr>
        <w:t xml:space="preserve">ползва и </w:t>
      </w:r>
      <w:r w:rsidR="001F687B">
        <w:rPr>
          <w:rFonts w:ascii="Arial" w:hAnsi="Arial" w:cs="Arial"/>
          <w:sz w:val="24"/>
          <w:szCs w:val="24"/>
          <w:lang w:val="en-US"/>
        </w:rPr>
        <w:t>n</w:t>
      </w:r>
      <w:r w:rsidR="001F687B" w:rsidRPr="00C72895">
        <w:rPr>
          <w:rFonts w:ascii="Arial" w:hAnsi="Arial" w:cs="Arial"/>
          <w:sz w:val="24"/>
          <w:szCs w:val="24"/>
        </w:rPr>
        <w:t>-</w:t>
      </w:r>
      <w:r w:rsidR="001F687B">
        <w:rPr>
          <w:rFonts w:ascii="Arial" w:hAnsi="Arial" w:cs="Arial"/>
          <w:sz w:val="24"/>
          <w:szCs w:val="24"/>
          <w:lang w:val="en-US"/>
        </w:rPr>
        <w:t>p</w:t>
      </w:r>
      <w:r w:rsidR="001F687B" w:rsidRPr="00C72895">
        <w:rPr>
          <w:rFonts w:ascii="Arial" w:hAnsi="Arial" w:cs="Arial"/>
          <w:sz w:val="24"/>
          <w:szCs w:val="24"/>
        </w:rPr>
        <w:t>-</w:t>
      </w:r>
      <w:r w:rsidR="001F687B">
        <w:rPr>
          <w:rFonts w:ascii="Arial" w:hAnsi="Arial" w:cs="Arial"/>
          <w:sz w:val="24"/>
          <w:szCs w:val="24"/>
          <w:lang w:val="en-US"/>
        </w:rPr>
        <w:t>n</w:t>
      </w:r>
      <w:r w:rsidR="001F687B" w:rsidRPr="00C72895">
        <w:rPr>
          <w:rFonts w:ascii="Arial" w:hAnsi="Arial" w:cs="Arial"/>
          <w:sz w:val="24"/>
          <w:szCs w:val="24"/>
        </w:rPr>
        <w:t xml:space="preserve"> </w:t>
      </w:r>
      <w:r w:rsidR="00A95A8F">
        <w:rPr>
          <w:rFonts w:ascii="Arial" w:hAnsi="Arial" w:cs="Arial"/>
          <w:sz w:val="24"/>
          <w:szCs w:val="24"/>
        </w:rPr>
        <w:t xml:space="preserve"> </w:t>
      </w:r>
      <w:r w:rsidR="001F687B">
        <w:rPr>
          <w:rFonts w:ascii="Arial" w:hAnsi="Arial" w:cs="Arial"/>
          <w:sz w:val="24"/>
          <w:szCs w:val="24"/>
        </w:rPr>
        <w:t>маломощен транзисторен ключ.</w:t>
      </w:r>
      <w:r w:rsidR="00A95A8F">
        <w:rPr>
          <w:rFonts w:ascii="Arial" w:hAnsi="Arial" w:cs="Arial"/>
          <w:sz w:val="24"/>
          <w:szCs w:val="24"/>
        </w:rPr>
        <w:t xml:space="preserve"> </w:t>
      </w:r>
      <w:bookmarkEnd w:id="11"/>
    </w:p>
    <w:bookmarkEnd w:id="9"/>
    <w:bookmarkEnd w:id="12"/>
    <w:p w14:paraId="697391F8" w14:textId="77777777" w:rsidR="004E767B" w:rsidRPr="00C72895" w:rsidRDefault="004E767B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W w:w="7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499"/>
        <w:gridCol w:w="881"/>
        <w:gridCol w:w="5033"/>
      </w:tblGrid>
      <w:tr w:rsidR="001B7CE7" w:rsidRPr="004B725B" w14:paraId="3CDC7546" w14:textId="77777777" w:rsidTr="00F934D3">
        <w:trPr>
          <w:trHeight w:val="34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D1C6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№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7E9B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ЕТИКЕТ</w:t>
            </w:r>
          </w:p>
        </w:tc>
        <w:tc>
          <w:tcPr>
            <w:tcW w:w="5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ECCF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ПРЕДНАЗНАЧЕНИЕ</w:t>
            </w:r>
          </w:p>
        </w:tc>
      </w:tr>
      <w:tr w:rsidR="001B7CE7" w:rsidRPr="004B725B" w14:paraId="07318650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E17B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30D5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RS232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2CAE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GND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C5C2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заземяване</w:t>
            </w:r>
          </w:p>
        </w:tc>
      </w:tr>
      <w:tr w:rsidR="001B7CE7" w:rsidRPr="004B725B" w14:paraId="0C31D1C5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4E95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615A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8E84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RX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291B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RX</w:t>
            </w:r>
          </w:p>
        </w:tc>
      </w:tr>
      <w:tr w:rsidR="001B7CE7" w:rsidRPr="004B725B" w14:paraId="62DBCF50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27D7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4291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7809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TX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D66C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TX</w:t>
            </w:r>
          </w:p>
        </w:tc>
      </w:tr>
      <w:tr w:rsidR="001B7CE7" w:rsidRPr="004B725B" w14:paraId="06E5B50C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275A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61C3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SENSOR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6D46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S -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04F3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датчик, сигнал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</w:p>
        </w:tc>
      </w:tr>
      <w:tr w:rsidR="001B7CE7" w:rsidRPr="004B725B" w14:paraId="1D40B99E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DE0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4CEA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6BE0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S +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3311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датчик, сигнал +</w:t>
            </w:r>
          </w:p>
        </w:tc>
      </w:tr>
      <w:tr w:rsidR="001B7CE7" w:rsidRPr="004B725B" w14:paraId="2FBB3624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9CD8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EF06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89E0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 -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4845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датчик, захранване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5 V</w:t>
            </w:r>
          </w:p>
        </w:tc>
      </w:tr>
      <w:tr w:rsidR="001B7CE7" w:rsidRPr="004B725B" w14:paraId="3F6E5F33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C9F6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B5C4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DA0C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 +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E0E4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датчик, захранване +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5 V</w:t>
            </w:r>
          </w:p>
        </w:tc>
      </w:tr>
      <w:tr w:rsidR="001B7CE7" w:rsidRPr="004B725B" w14:paraId="5A8DA724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EF3D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A41F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AC220V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EC23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E15D" w14:textId="7482D0E9" w:rsidR="001B7CE7" w:rsidRPr="004B725B" w:rsidRDefault="00F20C51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не се ползва</w:t>
            </w:r>
          </w:p>
        </w:tc>
      </w:tr>
      <w:tr w:rsidR="001B7CE7" w:rsidRPr="004B725B" w14:paraId="7F624443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01AC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E50B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D4BA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N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B59D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220 VAC, нулев проводник</w:t>
            </w:r>
          </w:p>
        </w:tc>
      </w:tr>
      <w:tr w:rsidR="001B7CE7" w:rsidRPr="004B725B" w14:paraId="03428189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C4AF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61A4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91FD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L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86B5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220 VAC, фазов проводник</w:t>
            </w:r>
          </w:p>
        </w:tc>
      </w:tr>
      <w:tr w:rsidR="001B7CE7" w:rsidRPr="004B725B" w14:paraId="69F8F4AF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0597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3AC3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OUT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3191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K2</w:t>
            </w:r>
          </w:p>
        </w:tc>
        <w:tc>
          <w:tcPr>
            <w:tcW w:w="50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62A3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нормално отворен контакт на изход  О 2</w:t>
            </w:r>
          </w:p>
        </w:tc>
      </w:tr>
      <w:tr w:rsidR="001B7CE7" w:rsidRPr="004B725B" w14:paraId="62D7E7D2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C5F4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D617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0FE3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6803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1B7CE7" w:rsidRPr="004B725B" w14:paraId="76168767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4DFD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AF8F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FA2F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K1</w:t>
            </w:r>
          </w:p>
        </w:tc>
        <w:tc>
          <w:tcPr>
            <w:tcW w:w="50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B305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нормално отворен контакт на изход  О 1</w:t>
            </w:r>
          </w:p>
        </w:tc>
      </w:tr>
      <w:tr w:rsidR="001B7CE7" w:rsidRPr="004B725B" w14:paraId="5D284D44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6A49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53B4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EA6B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F666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1B7CE7" w:rsidRPr="004B725B" w14:paraId="26D1BB63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1BF8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DE79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IN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98A7" w14:textId="314D5299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3090" w14:textId="2E706050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цифров вход   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</w:tr>
      <w:tr w:rsidR="001B7CE7" w:rsidRPr="004B725B" w14:paraId="18F3FE87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8BD9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D73A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AC48" w14:textId="3DFFE3C3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0253" w14:textId="304E0B01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цифров вход   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1B7CE7" w:rsidRPr="004B725B" w14:paraId="2FCDD271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2DD9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CF80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2A08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A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4828" w14:textId="0D7BC12B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  А</w:t>
            </w:r>
          </w:p>
        </w:tc>
      </w:tr>
      <w:tr w:rsidR="001B7CE7" w:rsidRPr="004B725B" w14:paraId="6A0BDB4E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FD77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6B7E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692A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B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2010" w14:textId="5FAE3B80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  B</w:t>
            </w:r>
          </w:p>
        </w:tc>
      </w:tr>
      <w:tr w:rsidR="001B7CE7" w:rsidRPr="004B725B" w14:paraId="45EF950A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22D7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7457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DA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E61B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DA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4BA3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аналогов изход</w:t>
            </w:r>
          </w:p>
        </w:tc>
      </w:tr>
      <w:tr w:rsidR="001B7CE7" w:rsidRPr="004B725B" w14:paraId="4496749F" w14:textId="77777777" w:rsidTr="00F934D3">
        <w:trPr>
          <w:trHeight w:val="34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7EF8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BDE0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DC50" w14:textId="77777777" w:rsidR="001B7CE7" w:rsidRPr="004B725B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GND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F421" w14:textId="77777777" w:rsidR="001B7CE7" w:rsidRPr="004B725B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B725B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заземяване</w:t>
            </w:r>
          </w:p>
        </w:tc>
      </w:tr>
    </w:tbl>
    <w:p w14:paraId="45877A87" w14:textId="77777777" w:rsidR="00E84527" w:rsidRDefault="00E84527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4D820B0" w14:textId="77777777" w:rsidR="003D3FC2" w:rsidRDefault="007061C6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</w:t>
      </w:r>
    </w:p>
    <w:p w14:paraId="4F86136E" w14:textId="77777777" w:rsidR="004E767B" w:rsidRPr="004E767B" w:rsidRDefault="004E767B" w:rsidP="00B5667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5947D24" w14:textId="40AA6B03" w:rsidR="00794579" w:rsidRDefault="007061C6" w:rsidP="00B5667D">
      <w:pPr>
        <w:spacing w:after="0" w:line="240" w:lineRule="auto"/>
        <w:contextualSpacing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</w:t>
      </w:r>
      <w:r w:rsidRPr="000A7C1F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r w:rsidR="00794579" w:rsidRPr="000A7C1F">
        <w:rPr>
          <w:rFonts w:ascii="Arial" w:hAnsi="Arial" w:cs="Arial"/>
          <w:i/>
          <w:iCs/>
          <w:sz w:val="28"/>
          <w:szCs w:val="28"/>
        </w:rPr>
        <w:t>Вариант 2</w:t>
      </w:r>
      <w:r w:rsidR="00794579" w:rsidRPr="000A7C1F">
        <w:rPr>
          <w:rFonts w:ascii="Arial" w:hAnsi="Arial" w:cs="Arial"/>
          <w:i/>
          <w:iCs/>
          <w:sz w:val="28"/>
          <w:szCs w:val="28"/>
          <w:lang w:val="en-US"/>
        </w:rPr>
        <w:t>4</w:t>
      </w:r>
      <w:r w:rsidR="00794579" w:rsidRPr="000A7C1F">
        <w:rPr>
          <w:rFonts w:ascii="Arial" w:hAnsi="Arial" w:cs="Arial"/>
          <w:i/>
          <w:iCs/>
          <w:sz w:val="28"/>
          <w:szCs w:val="28"/>
        </w:rPr>
        <w:t xml:space="preserve"> </w:t>
      </w:r>
      <w:r w:rsidR="00794579" w:rsidRPr="000A7C1F">
        <w:rPr>
          <w:rFonts w:ascii="Arial" w:hAnsi="Arial" w:cs="Arial"/>
          <w:i/>
          <w:iCs/>
          <w:sz w:val="28"/>
          <w:szCs w:val="28"/>
          <w:lang w:val="en-US"/>
        </w:rPr>
        <w:t>VDC</w:t>
      </w:r>
    </w:p>
    <w:p w14:paraId="213616DA" w14:textId="77777777" w:rsidR="00104B79" w:rsidRPr="00104B79" w:rsidRDefault="00104B79" w:rsidP="00B5667D">
      <w:pPr>
        <w:spacing w:after="0" w:line="240" w:lineRule="auto"/>
        <w:contextualSpacing/>
        <w:jc w:val="both"/>
        <w:rPr>
          <w:rFonts w:ascii="Arial" w:hAnsi="Arial" w:cs="Arial"/>
          <w:i/>
          <w:iCs/>
          <w:sz w:val="28"/>
          <w:szCs w:val="28"/>
        </w:rPr>
      </w:pPr>
    </w:p>
    <w:p w14:paraId="5EB23293" w14:textId="11115414" w:rsidR="00104B79" w:rsidRDefault="006318AF" w:rsidP="00104B7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318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104B79">
        <w:rPr>
          <w:rFonts w:ascii="Arial" w:hAnsi="Arial" w:cs="Arial"/>
          <w:sz w:val="24"/>
          <w:szCs w:val="24"/>
        </w:rPr>
        <w:t>Клеми 12(</w:t>
      </w:r>
      <w:r w:rsidR="00104B79">
        <w:rPr>
          <w:rFonts w:ascii="Arial" w:hAnsi="Arial" w:cs="Arial"/>
          <w:sz w:val="24"/>
          <w:szCs w:val="24"/>
          <w:lang w:val="en-US"/>
        </w:rPr>
        <w:t>V</w:t>
      </w:r>
      <w:r w:rsidR="00104B79" w:rsidRPr="00C72895">
        <w:rPr>
          <w:rFonts w:ascii="Arial" w:hAnsi="Arial" w:cs="Arial"/>
          <w:sz w:val="24"/>
          <w:szCs w:val="24"/>
        </w:rPr>
        <w:t>-),14(</w:t>
      </w:r>
      <w:r w:rsidR="00104B79">
        <w:rPr>
          <w:rFonts w:ascii="Arial" w:hAnsi="Arial" w:cs="Arial"/>
          <w:sz w:val="24"/>
          <w:szCs w:val="24"/>
          <w:lang w:val="en-US"/>
        </w:rPr>
        <w:t>E</w:t>
      </w:r>
      <w:r w:rsidR="00104B79" w:rsidRPr="00C72895">
        <w:rPr>
          <w:rFonts w:ascii="Arial" w:hAnsi="Arial" w:cs="Arial"/>
          <w:sz w:val="24"/>
          <w:szCs w:val="24"/>
        </w:rPr>
        <w:t xml:space="preserve">-) </w:t>
      </w:r>
      <w:r w:rsidR="00104B79">
        <w:rPr>
          <w:rFonts w:ascii="Arial" w:hAnsi="Arial" w:cs="Arial"/>
          <w:sz w:val="24"/>
          <w:szCs w:val="24"/>
        </w:rPr>
        <w:t>и 19(</w:t>
      </w:r>
      <w:r w:rsidR="00104B79">
        <w:rPr>
          <w:rFonts w:ascii="Arial" w:hAnsi="Arial" w:cs="Arial"/>
          <w:sz w:val="24"/>
          <w:szCs w:val="24"/>
          <w:lang w:val="en-US"/>
        </w:rPr>
        <w:t>G</w:t>
      </w:r>
      <w:r w:rsidR="00104B79" w:rsidRPr="00C72895">
        <w:rPr>
          <w:rFonts w:ascii="Arial" w:hAnsi="Arial" w:cs="Arial"/>
          <w:sz w:val="24"/>
          <w:szCs w:val="24"/>
        </w:rPr>
        <w:t xml:space="preserve">) </w:t>
      </w:r>
      <w:r w:rsidR="00104B79">
        <w:rPr>
          <w:rFonts w:ascii="Arial" w:hAnsi="Arial" w:cs="Arial"/>
          <w:sz w:val="24"/>
          <w:szCs w:val="24"/>
        </w:rPr>
        <w:t>са свързани вътрешно</w:t>
      </w:r>
      <w:r w:rsidR="00247211">
        <w:rPr>
          <w:rFonts w:ascii="Arial" w:hAnsi="Arial" w:cs="Arial"/>
          <w:sz w:val="24"/>
          <w:szCs w:val="24"/>
        </w:rPr>
        <w:t xml:space="preserve"> и п</w:t>
      </w:r>
      <w:r w:rsidR="00104B79">
        <w:rPr>
          <w:rFonts w:ascii="Arial" w:hAnsi="Arial" w:cs="Arial"/>
          <w:sz w:val="24"/>
          <w:szCs w:val="24"/>
        </w:rPr>
        <w:t xml:space="preserve">редставляват общ извод за: </w:t>
      </w:r>
    </w:p>
    <w:p w14:paraId="754B1E6C" w14:textId="4A8E1B8D" w:rsidR="00104B79" w:rsidRDefault="00E11079" w:rsidP="00104B79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104B79">
        <w:rPr>
          <w:noProof/>
        </w:rPr>
        <w:drawing>
          <wp:anchor distT="0" distB="0" distL="114300" distR="114300" simplePos="0" relativeHeight="251686912" behindDoc="0" locked="0" layoutInCell="1" allowOverlap="1" wp14:anchorId="5D9DC50F" wp14:editId="2E67EDFC">
            <wp:simplePos x="0" y="0"/>
            <wp:positionH relativeFrom="column">
              <wp:posOffset>3810</wp:posOffset>
            </wp:positionH>
            <wp:positionV relativeFrom="paragraph">
              <wp:posOffset>156845</wp:posOffset>
            </wp:positionV>
            <wp:extent cx="3876675" cy="2752725"/>
            <wp:effectExtent l="0" t="0" r="9525" b="9525"/>
            <wp:wrapSquare wrapText="bothSides"/>
            <wp:docPr id="115304797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4B79">
        <w:rPr>
          <w:rFonts w:ascii="Arial" w:hAnsi="Arial" w:cs="Arial"/>
          <w:sz w:val="24"/>
          <w:szCs w:val="24"/>
        </w:rPr>
        <w:t>-</w:t>
      </w:r>
      <w:r w:rsidR="00104B79" w:rsidRPr="00C72895">
        <w:rPr>
          <w:rFonts w:ascii="Arial" w:hAnsi="Arial" w:cs="Arial"/>
          <w:sz w:val="24"/>
          <w:szCs w:val="24"/>
        </w:rPr>
        <w:t xml:space="preserve"> </w:t>
      </w:r>
      <w:r w:rsidR="00104B79">
        <w:rPr>
          <w:rFonts w:ascii="Arial" w:hAnsi="Arial" w:cs="Arial"/>
          <w:sz w:val="24"/>
          <w:szCs w:val="24"/>
        </w:rPr>
        <w:t>аналоговия изход</w:t>
      </w:r>
      <w:r w:rsidR="00104B79">
        <w:rPr>
          <w:rFonts w:ascii="Arial" w:hAnsi="Arial" w:cs="Arial"/>
        </w:rPr>
        <w:t xml:space="preserve"> </w:t>
      </w:r>
      <w:r w:rsidR="00104B79" w:rsidRPr="00C72895">
        <w:rPr>
          <w:rFonts w:ascii="Arial" w:hAnsi="Arial" w:cs="Arial"/>
          <w:sz w:val="24"/>
          <w:szCs w:val="24"/>
        </w:rPr>
        <w:t xml:space="preserve"> </w:t>
      </w:r>
    </w:p>
    <w:p w14:paraId="5DDAFA16" w14:textId="0ECD0F44" w:rsidR="00104B79" w:rsidRDefault="00104B79" w:rsidP="00104B79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цифровите входове</w:t>
      </w:r>
    </w:p>
    <w:p w14:paraId="34B90AB7" w14:textId="77777777" w:rsidR="00104B79" w:rsidRDefault="00104B79" w:rsidP="00104B79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клема </w:t>
      </w:r>
      <w:r>
        <w:rPr>
          <w:rFonts w:ascii="Arial" w:hAnsi="Arial" w:cs="Arial"/>
          <w:sz w:val="24"/>
          <w:szCs w:val="24"/>
          <w:lang w:val="en-US"/>
        </w:rPr>
        <w:t>GND</w:t>
      </w:r>
      <w:r>
        <w:rPr>
          <w:rFonts w:ascii="Arial" w:hAnsi="Arial" w:cs="Arial"/>
          <w:sz w:val="24"/>
          <w:szCs w:val="24"/>
        </w:rPr>
        <w:t xml:space="preserve"> за интерфейса</w:t>
      </w:r>
    </w:p>
    <w:p w14:paraId="39DCD776" w14:textId="77777777" w:rsidR="00104B79" w:rsidRDefault="00104B79" w:rsidP="00104B79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защитното зануляване</w:t>
      </w:r>
    </w:p>
    <w:p w14:paraId="6842A08F" w14:textId="77777777" w:rsidR="00104B79" w:rsidRPr="00810BA9" w:rsidRDefault="00104B79" w:rsidP="00104B79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екрана на кабела към тензодатчиците.</w:t>
      </w:r>
    </w:p>
    <w:p w14:paraId="13A27911" w14:textId="25FBB2E0" w:rsidR="001B560D" w:rsidRDefault="00104B79" w:rsidP="00247211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7289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Цифровите входове се активират от външен Н.О. контакт между съответния вход и общия извод.</w:t>
      </w:r>
      <w:r w:rsidR="004E767B" w:rsidRPr="004E767B">
        <w:rPr>
          <w:rFonts w:ascii="Arial" w:hAnsi="Arial" w:cs="Arial"/>
          <w:sz w:val="24"/>
          <w:szCs w:val="24"/>
        </w:rPr>
        <w:t xml:space="preserve"> </w:t>
      </w:r>
      <w:r w:rsidR="009B6F0D">
        <w:rPr>
          <w:rFonts w:ascii="Arial" w:hAnsi="Arial" w:cs="Arial"/>
          <w:sz w:val="24"/>
          <w:szCs w:val="24"/>
        </w:rPr>
        <w:t>Напрежението на отворения цифров вход е +5</w:t>
      </w:r>
      <w:r w:rsidR="009B6F0D">
        <w:rPr>
          <w:rFonts w:ascii="Arial" w:hAnsi="Arial" w:cs="Arial"/>
          <w:sz w:val="24"/>
          <w:szCs w:val="24"/>
          <w:lang w:val="en-US"/>
        </w:rPr>
        <w:t>V</w:t>
      </w:r>
      <w:r w:rsidR="009B6F0D" w:rsidRPr="00C72895">
        <w:rPr>
          <w:rFonts w:ascii="Arial" w:hAnsi="Arial" w:cs="Arial"/>
          <w:sz w:val="24"/>
          <w:szCs w:val="24"/>
        </w:rPr>
        <w:t xml:space="preserve">, </w:t>
      </w:r>
      <w:r w:rsidR="009B6F0D">
        <w:rPr>
          <w:rFonts w:ascii="Arial" w:hAnsi="Arial" w:cs="Arial"/>
          <w:sz w:val="24"/>
          <w:szCs w:val="24"/>
        </w:rPr>
        <w:t xml:space="preserve">а токът на сработване 1 </w:t>
      </w:r>
      <w:r w:rsidR="009B6F0D">
        <w:rPr>
          <w:rFonts w:ascii="Arial" w:hAnsi="Arial" w:cs="Arial"/>
          <w:sz w:val="24"/>
          <w:szCs w:val="24"/>
          <w:lang w:val="en-US"/>
        </w:rPr>
        <w:t>mA</w:t>
      </w:r>
      <w:r w:rsidR="009B6F0D">
        <w:rPr>
          <w:rFonts w:ascii="Arial" w:hAnsi="Arial" w:cs="Arial"/>
          <w:sz w:val="24"/>
          <w:szCs w:val="24"/>
        </w:rPr>
        <w:t xml:space="preserve">  - може да се ползва и </w:t>
      </w:r>
      <w:r w:rsidR="009B6F0D">
        <w:rPr>
          <w:rFonts w:ascii="Arial" w:hAnsi="Arial" w:cs="Arial"/>
          <w:sz w:val="24"/>
          <w:szCs w:val="24"/>
          <w:lang w:val="en-US"/>
        </w:rPr>
        <w:t>n</w:t>
      </w:r>
      <w:r w:rsidR="009B6F0D" w:rsidRPr="00C72895">
        <w:rPr>
          <w:rFonts w:ascii="Arial" w:hAnsi="Arial" w:cs="Arial"/>
          <w:sz w:val="24"/>
          <w:szCs w:val="24"/>
        </w:rPr>
        <w:t>-</w:t>
      </w:r>
      <w:r w:rsidR="009B6F0D">
        <w:rPr>
          <w:rFonts w:ascii="Arial" w:hAnsi="Arial" w:cs="Arial"/>
          <w:sz w:val="24"/>
          <w:szCs w:val="24"/>
          <w:lang w:val="en-US"/>
        </w:rPr>
        <w:t>p</w:t>
      </w:r>
      <w:r w:rsidR="009B6F0D" w:rsidRPr="00C72895">
        <w:rPr>
          <w:rFonts w:ascii="Arial" w:hAnsi="Arial" w:cs="Arial"/>
          <w:sz w:val="24"/>
          <w:szCs w:val="24"/>
        </w:rPr>
        <w:t>-</w:t>
      </w:r>
      <w:r w:rsidR="009B6F0D">
        <w:rPr>
          <w:rFonts w:ascii="Arial" w:hAnsi="Arial" w:cs="Arial"/>
          <w:sz w:val="24"/>
          <w:szCs w:val="24"/>
          <w:lang w:val="en-US"/>
        </w:rPr>
        <w:t>n</w:t>
      </w:r>
      <w:r w:rsidR="009B6F0D" w:rsidRPr="00C72895">
        <w:rPr>
          <w:rFonts w:ascii="Arial" w:hAnsi="Arial" w:cs="Arial"/>
          <w:sz w:val="24"/>
          <w:szCs w:val="24"/>
        </w:rPr>
        <w:t xml:space="preserve"> </w:t>
      </w:r>
      <w:r w:rsidR="009B6F0D">
        <w:rPr>
          <w:rFonts w:ascii="Arial" w:hAnsi="Arial" w:cs="Arial"/>
          <w:sz w:val="24"/>
          <w:szCs w:val="24"/>
        </w:rPr>
        <w:t xml:space="preserve"> маломощен транзисторен ключ.</w:t>
      </w:r>
      <w:r w:rsidR="00247211">
        <w:rPr>
          <w:rFonts w:ascii="Arial" w:hAnsi="Arial" w:cs="Arial"/>
          <w:sz w:val="24"/>
          <w:szCs w:val="24"/>
        </w:rPr>
        <w:t xml:space="preserve"> </w:t>
      </w:r>
      <w:r w:rsidR="00F303EE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зводи за </w:t>
      </w:r>
      <w:r w:rsidR="00E96AA7" w:rsidRPr="00247211">
        <w:rPr>
          <w:rFonts w:ascii="Arial" w:hAnsi="Arial" w:cs="Arial"/>
          <w:lang w:val="en-US"/>
        </w:rPr>
        <w:t>RS</w:t>
      </w:r>
      <w:r w:rsidR="00E96AA7" w:rsidRPr="00247211">
        <w:rPr>
          <w:rFonts w:ascii="Arial" w:hAnsi="Arial" w:cs="Arial"/>
        </w:rPr>
        <w:t>485</w:t>
      </w:r>
      <w:r w:rsidR="00E96AA7" w:rsidRPr="00C72895">
        <w:rPr>
          <w:rFonts w:ascii="Arial" w:hAnsi="Arial" w:cs="Arial"/>
          <w:sz w:val="24"/>
          <w:szCs w:val="24"/>
        </w:rPr>
        <w:t>:</w:t>
      </w:r>
      <w:r w:rsidR="00247211">
        <w:rPr>
          <w:rFonts w:ascii="Arial" w:hAnsi="Arial" w:cs="Arial"/>
          <w:sz w:val="24"/>
          <w:szCs w:val="24"/>
        </w:rPr>
        <w:t xml:space="preserve">  </w:t>
      </w:r>
      <w:r w:rsidR="00E96AA7" w:rsidRPr="00247211">
        <w:rPr>
          <w:rFonts w:ascii="Arial" w:hAnsi="Arial" w:cs="Arial"/>
          <w:lang w:val="en-US"/>
        </w:rPr>
        <w:t>A</w:t>
      </w:r>
      <w:r w:rsidR="00E96AA7" w:rsidRPr="00247211">
        <w:rPr>
          <w:rFonts w:ascii="Arial" w:hAnsi="Arial" w:cs="Arial"/>
        </w:rPr>
        <w:t xml:space="preserve"> и </w:t>
      </w:r>
      <w:r w:rsidR="00E96AA7" w:rsidRPr="00247211">
        <w:rPr>
          <w:rFonts w:ascii="Arial" w:hAnsi="Arial" w:cs="Arial"/>
          <w:lang w:val="en-US"/>
        </w:rPr>
        <w:t>B</w:t>
      </w:r>
      <w:r w:rsidR="00E96AA7" w:rsidRPr="00247211">
        <w:rPr>
          <w:rFonts w:ascii="Arial" w:hAnsi="Arial" w:cs="Arial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7A815793" w14:textId="359AEDD3" w:rsidR="00104B79" w:rsidRDefault="00104B79" w:rsidP="001B560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FD8CD93" w14:textId="77777777" w:rsidR="00F303EE" w:rsidRPr="00C72895" w:rsidRDefault="00F303EE" w:rsidP="009B6F0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tbl>
      <w:tblPr>
        <w:tblW w:w="7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460"/>
        <w:gridCol w:w="920"/>
        <w:gridCol w:w="5033"/>
      </w:tblGrid>
      <w:tr w:rsidR="001B7CE7" w:rsidRPr="001B7CE7" w14:paraId="6C2643BB" w14:textId="77777777" w:rsidTr="00E96AA7">
        <w:trPr>
          <w:trHeight w:val="36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CF0C4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№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D727C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ЕТИКЕТ</w:t>
            </w:r>
          </w:p>
        </w:tc>
        <w:tc>
          <w:tcPr>
            <w:tcW w:w="5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CC5F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ПРЕДНАЗНАЧЕНИЕ</w:t>
            </w:r>
          </w:p>
        </w:tc>
      </w:tr>
      <w:tr w:rsidR="001B7CE7" w:rsidRPr="001B7CE7" w14:paraId="4023ED1A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15A5E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7E5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DC24V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F62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V+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A191" w14:textId="7444366D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захранване 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+24 VDC</w:t>
            </w:r>
          </w:p>
        </w:tc>
      </w:tr>
      <w:tr w:rsidR="001B7CE7" w:rsidRPr="001B7CE7" w14:paraId="353217AE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BC57A" w14:textId="747E226D" w:rsidR="001B7CE7" w:rsidRPr="001B7CE7" w:rsidRDefault="0024721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1B7CE7"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BAA8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70A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V-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DA22" w14:textId="0883DF78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захранване 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-24 VDC</w:t>
            </w:r>
          </w:p>
        </w:tc>
      </w:tr>
      <w:tr w:rsidR="001B7CE7" w:rsidRPr="001B7CE7" w14:paraId="3EF3CCFE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33312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109C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SENSOR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8E6B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 +</w:t>
            </w:r>
          </w:p>
        </w:tc>
        <w:tc>
          <w:tcPr>
            <w:tcW w:w="5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1315" w14:textId="10BE58A1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датчик, захранване +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V</w:t>
            </w:r>
          </w:p>
        </w:tc>
      </w:tr>
      <w:tr w:rsidR="001B7CE7" w:rsidRPr="001B7CE7" w14:paraId="382795E9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C073D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7645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BF701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 -</w:t>
            </w:r>
          </w:p>
        </w:tc>
        <w:tc>
          <w:tcPr>
            <w:tcW w:w="5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B536" w14:textId="0333DCF8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датчик, захранване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5 V</w:t>
            </w:r>
          </w:p>
        </w:tc>
      </w:tr>
      <w:tr w:rsidR="001B7CE7" w:rsidRPr="001B7CE7" w14:paraId="417E83F8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ED572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7366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AC2A2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S +</w:t>
            </w:r>
          </w:p>
        </w:tc>
        <w:tc>
          <w:tcPr>
            <w:tcW w:w="5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8BA2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датчик, сигнал +</w:t>
            </w:r>
          </w:p>
        </w:tc>
      </w:tr>
      <w:tr w:rsidR="001B7CE7" w:rsidRPr="001B7CE7" w14:paraId="5462D43A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8AD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904C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FB709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S -</w:t>
            </w:r>
          </w:p>
        </w:tc>
        <w:tc>
          <w:tcPr>
            <w:tcW w:w="5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9ED2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датчик, сигнал -</w:t>
            </w:r>
          </w:p>
        </w:tc>
      </w:tr>
      <w:tr w:rsidR="001B7CE7" w:rsidRPr="001B7CE7" w14:paraId="1132A979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48B29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98C9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RS232+DA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1848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TX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6404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RS232 - TX</w:t>
            </w:r>
          </w:p>
        </w:tc>
      </w:tr>
      <w:tr w:rsidR="001B7CE7" w:rsidRPr="001B7CE7" w14:paraId="04B784C1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C4D6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1C548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075C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RX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5B11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RS232 - RX</w:t>
            </w:r>
          </w:p>
        </w:tc>
      </w:tr>
      <w:tr w:rsidR="001B7CE7" w:rsidRPr="001B7CE7" w14:paraId="65BD1C0F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C90F8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23E0E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6F4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G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1E74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заземяване</w:t>
            </w:r>
          </w:p>
        </w:tc>
      </w:tr>
      <w:tr w:rsidR="001B7CE7" w:rsidRPr="001B7CE7" w14:paraId="6E7418C4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A561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4DC97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3D7C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DA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9378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аналогов изход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(0-10V /4-20mA)</w:t>
            </w:r>
          </w:p>
        </w:tc>
      </w:tr>
      <w:tr w:rsidR="001B7CE7" w:rsidRPr="001B7CE7" w14:paraId="09D5AD6C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6FD8E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1A9D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OUT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AD69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K2</w:t>
            </w:r>
          </w:p>
        </w:tc>
        <w:tc>
          <w:tcPr>
            <w:tcW w:w="5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6DB6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нормално отворен контакт на изход  О 2</w:t>
            </w:r>
          </w:p>
        </w:tc>
      </w:tr>
      <w:tr w:rsidR="001B7CE7" w:rsidRPr="001B7CE7" w14:paraId="4A0DDC4E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AB497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F313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0128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952E5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1B7CE7" w:rsidRPr="001B7CE7" w14:paraId="6BD76E48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97042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583D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E1D8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K1</w:t>
            </w:r>
          </w:p>
        </w:tc>
        <w:tc>
          <w:tcPr>
            <w:tcW w:w="5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F277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нормално отворен контакт на изход  О 1</w:t>
            </w:r>
          </w:p>
        </w:tc>
      </w:tr>
      <w:tr w:rsidR="001B7CE7" w:rsidRPr="001B7CE7" w14:paraId="2BCEF74C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EC30E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D683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B450C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8E96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1B7CE7" w:rsidRPr="001B7CE7" w14:paraId="27E29F84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1DA2E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D9B3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IN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6A57" w14:textId="0F87CEEC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5BEF" w14:textId="158D3CB1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цифров вход   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</w:tr>
      <w:tr w:rsidR="001B7CE7" w:rsidRPr="001B7CE7" w14:paraId="72BD7909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E4D91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7983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5528" w14:textId="48290D5D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ACB5" w14:textId="401354D6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цифров вход   I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1B7CE7" w:rsidRPr="001B7CE7" w14:paraId="40CD786C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953F0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2030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NET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/</w:t>
            </w:r>
            <w:r w:rsidRPr="001B7CE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B0E6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RN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2AC3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RS485 - RN</w:t>
            </w:r>
          </w:p>
        </w:tc>
      </w:tr>
      <w:tr w:rsidR="001B7CE7" w:rsidRPr="001B7CE7" w14:paraId="4871CC76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18B32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CD56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43B8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RP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BDC4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RS485 - RP</w:t>
            </w:r>
          </w:p>
        </w:tc>
      </w:tr>
      <w:tr w:rsidR="001B7CE7" w:rsidRPr="001B7CE7" w14:paraId="0C390823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DB6EA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0601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036B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TN/A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FC68" w14:textId="29CDF4EC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RS485 - TN   A</w:t>
            </w:r>
          </w:p>
        </w:tc>
      </w:tr>
      <w:tr w:rsidR="001B7CE7" w:rsidRPr="001B7CE7" w14:paraId="376177B1" w14:textId="77777777" w:rsidTr="00E96AA7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9DEFD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5332" w14:textId="77777777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8359" w14:textId="77777777" w:rsidR="001B7CE7" w:rsidRPr="001B7CE7" w:rsidRDefault="001B7CE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TP/B</w:t>
            </w: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EA8A" w14:textId="5D39CD09" w:rsidR="001B7CE7" w:rsidRPr="001B7CE7" w:rsidRDefault="001B7CE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1B7C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RS485 - TP   B</w:t>
            </w:r>
          </w:p>
        </w:tc>
      </w:tr>
    </w:tbl>
    <w:p w14:paraId="72386ACE" w14:textId="1F8C31BF" w:rsidR="006D44CC" w:rsidRDefault="006D44CC" w:rsidP="00B5667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5FEC3E6" w14:textId="77777777" w:rsidR="00E96AA7" w:rsidRDefault="00E96AA7" w:rsidP="00B5667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13" w:name="_Hlk167733386"/>
    </w:p>
    <w:p w14:paraId="0F51C663" w14:textId="275072D8" w:rsidR="00BE36FB" w:rsidRDefault="00044095" w:rsidP="00B566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РАБОТА С ИНДИКАТОРА</w:t>
      </w:r>
    </w:p>
    <w:p w14:paraId="39402AFD" w14:textId="77777777" w:rsidR="00BE36FB" w:rsidRPr="00BE36FB" w:rsidRDefault="00BE36FB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8D01C02" w14:textId="662A4535" w:rsidR="00BE36FB" w:rsidRDefault="00964506" w:rsidP="00B5667D">
      <w:pPr>
        <w:pStyle w:val="ListParagraph"/>
        <w:numPr>
          <w:ilvl w:val="1"/>
          <w:numId w:val="2"/>
        </w:numPr>
        <w:spacing w:after="0" w:line="240" w:lineRule="auto"/>
        <w:ind w:hanging="8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У</w:t>
      </w:r>
      <w:r w:rsidR="003C738F">
        <w:rPr>
          <w:rFonts w:ascii="Arial" w:hAnsi="Arial" w:cs="Arial"/>
          <w:b/>
          <w:bCs/>
          <w:sz w:val="24"/>
          <w:szCs w:val="24"/>
        </w:rPr>
        <w:t xml:space="preserve">правление </w:t>
      </w:r>
      <w:r w:rsidR="00BE36FB">
        <w:rPr>
          <w:rFonts w:ascii="Arial" w:hAnsi="Arial" w:cs="Arial"/>
          <w:b/>
          <w:bCs/>
          <w:sz w:val="24"/>
          <w:szCs w:val="24"/>
        </w:rPr>
        <w:t>и индика</w:t>
      </w:r>
      <w:r w:rsidR="003C738F">
        <w:rPr>
          <w:rFonts w:ascii="Arial" w:hAnsi="Arial" w:cs="Arial"/>
          <w:b/>
          <w:bCs/>
          <w:sz w:val="24"/>
          <w:szCs w:val="24"/>
        </w:rPr>
        <w:t>ция</w:t>
      </w:r>
    </w:p>
    <w:p w14:paraId="62426FBB" w14:textId="77777777" w:rsidR="00ED3219" w:rsidRDefault="00ED3219" w:rsidP="00ED3219">
      <w:pPr>
        <w:pStyle w:val="ListParagraph"/>
        <w:spacing w:after="0" w:line="240" w:lineRule="auto"/>
        <w:ind w:left="1713"/>
        <w:rPr>
          <w:rFonts w:ascii="Arial" w:hAnsi="Arial" w:cs="Arial"/>
          <w:b/>
          <w:bCs/>
          <w:sz w:val="24"/>
          <w:szCs w:val="24"/>
        </w:rPr>
      </w:pPr>
    </w:p>
    <w:bookmarkEnd w:id="13"/>
    <w:p w14:paraId="5D885A29" w14:textId="2FE65478" w:rsidR="008D768E" w:rsidRDefault="00B70765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2213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E11AEBC" wp14:editId="0CEE8B3E">
            <wp:simplePos x="0" y="0"/>
            <wp:positionH relativeFrom="column">
              <wp:posOffset>1184275</wp:posOffset>
            </wp:positionH>
            <wp:positionV relativeFrom="paragraph">
              <wp:posOffset>149225</wp:posOffset>
            </wp:positionV>
            <wp:extent cx="3617595" cy="1866900"/>
            <wp:effectExtent l="0" t="0" r="1905" b="0"/>
            <wp:wrapSquare wrapText="bothSides"/>
            <wp:docPr id="1009222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1949">
        <w:rPr>
          <w:rFonts w:ascii="Arial" w:hAnsi="Arial" w:cs="Arial"/>
          <w:sz w:val="24"/>
          <w:szCs w:val="24"/>
        </w:rPr>
        <w:t xml:space="preserve"> </w:t>
      </w:r>
    </w:p>
    <w:p w14:paraId="2AFF9D7B" w14:textId="4F7E0082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36239AF" w14:textId="4D892076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1E5464A" w14:textId="77777777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3C9717C" w14:textId="77777777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54D0E1F" w14:textId="77777777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B4DF4E" w14:textId="77777777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07687AC" w14:textId="77777777" w:rsid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871C54C" w14:textId="77777777" w:rsidR="006D44CC" w:rsidRPr="006D44CC" w:rsidRDefault="006D44CC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18F3508" w14:textId="77777777" w:rsidR="00A2569A" w:rsidRDefault="00751949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4F07E31B" w14:textId="77777777" w:rsidR="005C603D" w:rsidRDefault="005C603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43286F1" w14:textId="77777777" w:rsidR="00B70765" w:rsidRDefault="00B70765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4735021" w14:textId="77777777" w:rsidR="00B70765" w:rsidRPr="005C603D" w:rsidRDefault="00B70765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4C1554" w14:textId="0048E2A4" w:rsidR="00E22130" w:rsidRDefault="00A2569A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E22130" w:rsidRPr="00E22130">
        <w:rPr>
          <w:rFonts w:ascii="Arial" w:hAnsi="Arial" w:cs="Arial"/>
          <w:sz w:val="24"/>
          <w:szCs w:val="24"/>
        </w:rPr>
        <w:t>Уп</w:t>
      </w:r>
      <w:r w:rsidR="00E22130">
        <w:rPr>
          <w:rFonts w:ascii="Arial" w:hAnsi="Arial" w:cs="Arial"/>
          <w:sz w:val="24"/>
          <w:szCs w:val="24"/>
        </w:rPr>
        <w:t>равлението и достъпът до функциите за настройка се осъществява</w:t>
      </w:r>
      <w:r w:rsidR="00BE36FB">
        <w:rPr>
          <w:rFonts w:ascii="Arial" w:hAnsi="Arial" w:cs="Arial"/>
          <w:sz w:val="24"/>
          <w:szCs w:val="24"/>
        </w:rPr>
        <w:t>т</w:t>
      </w:r>
      <w:r w:rsidR="00E22130">
        <w:rPr>
          <w:rFonts w:ascii="Arial" w:hAnsi="Arial" w:cs="Arial"/>
          <w:sz w:val="24"/>
          <w:szCs w:val="24"/>
        </w:rPr>
        <w:t xml:space="preserve"> чрез </w:t>
      </w:r>
      <w:r w:rsidR="00BE36FB">
        <w:rPr>
          <w:rFonts w:ascii="Arial" w:hAnsi="Arial" w:cs="Arial"/>
          <w:sz w:val="24"/>
          <w:szCs w:val="24"/>
        </w:rPr>
        <w:t xml:space="preserve">                   </w:t>
      </w:r>
      <w:r w:rsidR="00E22130">
        <w:rPr>
          <w:rFonts w:ascii="Arial" w:hAnsi="Arial" w:cs="Arial"/>
          <w:sz w:val="24"/>
          <w:szCs w:val="24"/>
        </w:rPr>
        <w:t>четирите бутона на гъвкавата клавиатура.</w:t>
      </w:r>
    </w:p>
    <w:p w14:paraId="2FDB67D1" w14:textId="77777777" w:rsidR="00A2569A" w:rsidRDefault="00A2569A" w:rsidP="00B5667D">
      <w:pPr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3233F9C4" w14:textId="77777777" w:rsidR="005C603D" w:rsidRPr="005C603D" w:rsidRDefault="005C603D" w:rsidP="00B5667D">
      <w:pPr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3CBB9122" w14:textId="6A6D5CCD" w:rsidR="00E22130" w:rsidRPr="00C72895" w:rsidRDefault="00E22130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B40EA">
        <w:rPr>
          <w:rFonts w:ascii="Arial" w:hAnsi="Arial" w:cs="Arial"/>
          <w:b/>
          <w:bCs/>
          <w:sz w:val="24"/>
          <w:szCs w:val="24"/>
        </w:rPr>
        <w:t xml:space="preserve">   </w:t>
      </w:r>
      <w:r w:rsidR="00DF7127" w:rsidRPr="00E22130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D54FD0B" wp14:editId="607C3F66">
            <wp:extent cx="719640" cy="540000"/>
            <wp:effectExtent l="0" t="0" r="4445" b="0"/>
            <wp:docPr id="1684978751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A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DF7127" w:rsidRPr="00E22130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9212481" wp14:editId="17824F5E">
            <wp:extent cx="684000" cy="539280"/>
            <wp:effectExtent l="0" t="0" r="1905" b="0"/>
            <wp:docPr id="1323297499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53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A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DF7127">
        <w:rPr>
          <w:rFonts w:ascii="Arial" w:hAnsi="Arial" w:cs="Arial"/>
          <w:b/>
          <w:bCs/>
          <w:sz w:val="24"/>
          <w:szCs w:val="24"/>
        </w:rPr>
        <w:t xml:space="preserve">  </w:t>
      </w:r>
      <w:r w:rsidR="005B40EA">
        <w:rPr>
          <w:rFonts w:ascii="Arial" w:hAnsi="Arial" w:cs="Arial"/>
          <w:b/>
          <w:bCs/>
          <w:sz w:val="24"/>
          <w:szCs w:val="24"/>
        </w:rPr>
        <w:t xml:space="preserve">  </w:t>
      </w:r>
      <w:r w:rsidR="00DF7127" w:rsidRPr="00E22130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602F3D6" wp14:editId="0A510BB2">
            <wp:extent cx="719640" cy="525240"/>
            <wp:effectExtent l="0" t="0" r="4445" b="8255"/>
            <wp:docPr id="96342183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0" cy="5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0EA">
        <w:rPr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   </w:t>
      </w:r>
      <w:r w:rsidR="00AF777A">
        <w:rPr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F7127" w:rsidRPr="00E22130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1ACA4BF" wp14:editId="1739068F">
            <wp:extent cx="719640" cy="539280"/>
            <wp:effectExtent l="0" t="0" r="4445" b="0"/>
            <wp:docPr id="1933092160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0" cy="53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4"/>
          <w:szCs w:val="24"/>
        </w:rPr>
        <w:t xml:space="preserve">               </w:t>
      </w:r>
    </w:p>
    <w:p w14:paraId="6917504D" w14:textId="77777777" w:rsidR="00107D0C" w:rsidRPr="00C72895" w:rsidRDefault="00107D0C" w:rsidP="00B5667D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67F98EE" w14:textId="26AD169D" w:rsidR="00107D0C" w:rsidRPr="00C72895" w:rsidRDefault="00094101" w:rsidP="0009410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7828B6">
        <w:rPr>
          <w:rFonts w:ascii="Arial" w:hAnsi="Arial" w:cs="Arial"/>
          <w:b/>
          <w:bCs/>
          <w:sz w:val="24"/>
          <w:szCs w:val="24"/>
        </w:rPr>
        <w:t>&lt;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07D0C" w:rsidRPr="00094101">
        <w:rPr>
          <w:rFonts w:ascii="Arial" w:hAnsi="Arial" w:cs="Arial"/>
          <w:b/>
          <w:bCs/>
          <w:sz w:val="24"/>
          <w:szCs w:val="24"/>
          <w:lang w:val="en-US"/>
        </w:rPr>
        <w:t>Fn</w:t>
      </w:r>
      <w:r w:rsidRPr="00094101">
        <w:rPr>
          <w:rFonts w:ascii="Arial" w:hAnsi="Arial" w:cs="Arial"/>
          <w:b/>
          <w:bCs/>
          <w:sz w:val="24"/>
          <w:szCs w:val="24"/>
        </w:rPr>
        <w:t xml:space="preserve"> </w:t>
      </w:r>
      <w:r w:rsidR="007828B6">
        <w:rPr>
          <w:rFonts w:ascii="Arial" w:hAnsi="Arial" w:cs="Arial"/>
          <w:b/>
          <w:bCs/>
          <w:sz w:val="24"/>
          <w:szCs w:val="24"/>
        </w:rPr>
        <w:t>&gt;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E8712A" w:rsidRPr="00094101">
        <w:rPr>
          <w:rFonts w:ascii="Arial" w:hAnsi="Arial" w:cs="Arial"/>
          <w:b/>
          <w:bCs/>
          <w:sz w:val="24"/>
          <w:szCs w:val="24"/>
        </w:rPr>
        <w:t xml:space="preserve"> 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7828B6">
        <w:rPr>
          <w:rFonts w:ascii="Arial" w:hAnsi="Arial" w:cs="Arial"/>
          <w:b/>
          <w:bCs/>
          <w:sz w:val="24"/>
          <w:szCs w:val="24"/>
        </w:rPr>
        <w:t>&lt;</w:t>
      </w:r>
      <w:r w:rsidRPr="00094101">
        <w:rPr>
          <w:rFonts w:ascii="Arial" w:hAnsi="Arial" w:cs="Arial"/>
          <w:b/>
          <w:bCs/>
          <w:sz w:val="24"/>
          <w:szCs w:val="24"/>
        </w:rPr>
        <w:t xml:space="preserve"> </w:t>
      </w:r>
      <w:r w:rsidR="00107D0C" w:rsidRPr="00094101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Pr="00094101">
        <w:rPr>
          <w:rFonts w:ascii="Arial" w:hAnsi="Arial" w:cs="Arial"/>
          <w:b/>
          <w:bCs/>
          <w:sz w:val="24"/>
          <w:szCs w:val="24"/>
        </w:rPr>
        <w:t xml:space="preserve"> </w:t>
      </w:r>
      <w:r w:rsidR="007828B6">
        <w:rPr>
          <w:rFonts w:ascii="Arial" w:hAnsi="Arial" w:cs="Arial"/>
          <w:b/>
          <w:bCs/>
          <w:sz w:val="24"/>
          <w:szCs w:val="24"/>
        </w:rPr>
        <w:t>&gt;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DF7127" w:rsidRPr="00094101">
        <w:rPr>
          <w:rFonts w:ascii="Arial" w:hAnsi="Arial" w:cs="Arial"/>
          <w:b/>
          <w:bCs/>
          <w:sz w:val="24"/>
          <w:szCs w:val="24"/>
        </w:rPr>
        <w:t xml:space="preserve">  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7828B6">
        <w:rPr>
          <w:rFonts w:ascii="Arial" w:hAnsi="Arial" w:cs="Arial"/>
          <w:b/>
          <w:bCs/>
          <w:sz w:val="24"/>
          <w:szCs w:val="24"/>
        </w:rPr>
        <w:t>&lt;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07D0C" w:rsidRPr="00094101">
        <w:rPr>
          <w:rFonts w:ascii="Arial" w:hAnsi="Arial" w:cs="Arial"/>
          <w:b/>
          <w:bCs/>
          <w:sz w:val="24"/>
          <w:szCs w:val="24"/>
          <w:lang w:val="en-US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828B6">
        <w:rPr>
          <w:rFonts w:ascii="Arial" w:hAnsi="Arial" w:cs="Arial"/>
          <w:b/>
          <w:bCs/>
          <w:sz w:val="24"/>
          <w:szCs w:val="24"/>
        </w:rPr>
        <w:t>&gt;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      </w:t>
      </w: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7828B6">
        <w:rPr>
          <w:rFonts w:ascii="Arial" w:hAnsi="Arial" w:cs="Arial"/>
          <w:b/>
          <w:bCs/>
          <w:sz w:val="24"/>
          <w:szCs w:val="24"/>
        </w:rPr>
        <w:t>&lt;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07D0C" w:rsidRPr="00094101">
        <w:rPr>
          <w:rFonts w:ascii="Arial" w:hAnsi="Arial" w:cs="Arial"/>
          <w:b/>
          <w:bCs/>
          <w:sz w:val="24"/>
          <w:szCs w:val="24"/>
          <w:lang w:val="en-US"/>
        </w:rPr>
        <w:t>ENT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828B6">
        <w:rPr>
          <w:rFonts w:ascii="Arial" w:hAnsi="Arial" w:cs="Arial"/>
          <w:b/>
          <w:bCs/>
          <w:sz w:val="24"/>
          <w:szCs w:val="24"/>
        </w:rPr>
        <w:t>&gt;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 xml:space="preserve">  </w:t>
      </w:r>
      <w:r w:rsidR="00107D0C" w:rsidRPr="00094101">
        <w:rPr>
          <w:rFonts w:ascii="Arial" w:hAnsi="Arial" w:cs="Arial"/>
          <w:b/>
          <w:bCs/>
          <w:sz w:val="24"/>
          <w:szCs w:val="24"/>
        </w:rPr>
        <w:t xml:space="preserve"> </w:t>
      </w:r>
      <w:r w:rsidR="00DF7127" w:rsidRPr="00094101">
        <w:rPr>
          <w:rFonts w:ascii="Arial" w:hAnsi="Arial" w:cs="Arial"/>
          <w:b/>
          <w:bCs/>
          <w:sz w:val="24"/>
          <w:szCs w:val="24"/>
        </w:rPr>
        <w:t xml:space="preserve">  </w:t>
      </w:r>
      <w:r w:rsidR="00107D0C" w:rsidRPr="00C72895">
        <w:rPr>
          <w:rFonts w:ascii="Arial" w:hAnsi="Arial" w:cs="Arial"/>
          <w:b/>
          <w:bCs/>
          <w:sz w:val="24"/>
          <w:szCs w:val="24"/>
        </w:rPr>
        <w:t>-</w:t>
      </w:r>
      <w:r w:rsidR="00107D0C" w:rsidRPr="00C72895">
        <w:rPr>
          <w:rFonts w:ascii="Arial" w:hAnsi="Arial" w:cs="Arial"/>
          <w:b/>
          <w:bCs/>
        </w:rPr>
        <w:t xml:space="preserve">  </w:t>
      </w:r>
      <w:r w:rsidR="00107D0C" w:rsidRPr="00094101">
        <w:rPr>
          <w:rFonts w:ascii="Arial" w:hAnsi="Arial" w:cs="Arial"/>
          <w:b/>
          <w:bCs/>
          <w:sz w:val="24"/>
          <w:szCs w:val="24"/>
        </w:rPr>
        <w:t>приети</w:t>
      </w:r>
      <w:r w:rsidR="00DF7127" w:rsidRPr="00094101">
        <w:rPr>
          <w:rFonts w:ascii="Arial" w:hAnsi="Arial" w:cs="Arial"/>
          <w:b/>
          <w:bCs/>
          <w:sz w:val="24"/>
          <w:szCs w:val="24"/>
        </w:rPr>
        <w:t xml:space="preserve"> означения</w:t>
      </w:r>
    </w:p>
    <w:p w14:paraId="4E00335C" w14:textId="77777777" w:rsidR="005C603D" w:rsidRPr="00C72895" w:rsidRDefault="005C603D" w:rsidP="0009410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2170E4" w14:textId="67133944" w:rsidR="005C603D" w:rsidRPr="00C72895" w:rsidRDefault="005C603D" w:rsidP="0009410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E95F57" w14:textId="72026CDD" w:rsidR="00424C18" w:rsidRDefault="00107D0C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F7127"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p w14:paraId="2303E0F8" w14:textId="6D1681AB" w:rsidR="00D654BD" w:rsidRPr="008D768E" w:rsidRDefault="00107D0C" w:rsidP="00B5667D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DF7127">
        <w:rPr>
          <w:rFonts w:ascii="Arial" w:hAnsi="Arial" w:cs="Arial"/>
          <w:b/>
          <w:bCs/>
          <w:sz w:val="24"/>
          <w:szCs w:val="24"/>
        </w:rPr>
        <w:t xml:space="preserve">   </w:t>
      </w:r>
      <w:r w:rsidR="00E43159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8D768E" w:rsidRPr="008D768E">
        <w:rPr>
          <w:rFonts w:ascii="Arial" w:hAnsi="Arial" w:cs="Arial"/>
          <w:i/>
          <w:iCs/>
          <w:sz w:val="24"/>
          <w:szCs w:val="24"/>
        </w:rPr>
        <w:t xml:space="preserve">    </w:t>
      </w:r>
      <w:r w:rsidR="00D654BD" w:rsidRPr="008D768E">
        <w:rPr>
          <w:rFonts w:ascii="Arial" w:hAnsi="Arial" w:cs="Arial"/>
          <w:i/>
          <w:iCs/>
          <w:sz w:val="24"/>
          <w:szCs w:val="24"/>
        </w:rPr>
        <w:t>Предназначение на бутоните</w:t>
      </w:r>
      <w:r w:rsidR="00DF7127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33EA419" w14:textId="5D595163" w:rsidR="00E43159" w:rsidRPr="00E8712A" w:rsidRDefault="00E43159" w:rsidP="00B5667D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A16457">
        <w:rPr>
          <w:rFonts w:ascii="Arial" w:hAnsi="Arial" w:cs="Arial"/>
          <w:b/>
          <w:bCs/>
          <w:sz w:val="24"/>
          <w:szCs w:val="24"/>
        </w:rPr>
        <w:t xml:space="preserve">    </w:t>
      </w:r>
    </w:p>
    <w:p w14:paraId="1C619026" w14:textId="4694335B" w:rsidR="00751949" w:rsidRDefault="005C603D" w:rsidP="00B5667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3159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40EF9431" wp14:editId="542477F5">
            <wp:simplePos x="0" y="0"/>
            <wp:positionH relativeFrom="column">
              <wp:posOffset>172720</wp:posOffset>
            </wp:positionH>
            <wp:positionV relativeFrom="page">
              <wp:posOffset>5697855</wp:posOffset>
            </wp:positionV>
            <wp:extent cx="394335" cy="323850"/>
            <wp:effectExtent l="0" t="0" r="5715" b="0"/>
            <wp:wrapSquare wrapText="bothSides"/>
            <wp:docPr id="17269860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1949">
        <w:rPr>
          <w:rFonts w:ascii="Arial" w:hAnsi="Arial" w:cs="Arial"/>
          <w:sz w:val="24"/>
          <w:szCs w:val="24"/>
        </w:rPr>
        <w:t>Въвеждане на парола.</w:t>
      </w:r>
    </w:p>
    <w:p w14:paraId="496D2F13" w14:textId="6119CCEF" w:rsidR="00751949" w:rsidRDefault="00751949" w:rsidP="00B5667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Въвеждане на меню.</w:t>
      </w:r>
    </w:p>
    <w:p w14:paraId="3B575486" w14:textId="4DEE72BA" w:rsidR="005B40EA" w:rsidRPr="00974815" w:rsidRDefault="00751949" w:rsidP="00B5667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51949">
        <w:rPr>
          <w:rFonts w:ascii="Arial" w:hAnsi="Arial" w:cs="Arial"/>
          <w:sz w:val="24"/>
          <w:szCs w:val="24"/>
        </w:rPr>
        <w:t>Връщане към предишното ниво</w:t>
      </w:r>
      <w:r>
        <w:rPr>
          <w:rFonts w:ascii="Arial" w:hAnsi="Arial" w:cs="Arial"/>
          <w:sz w:val="24"/>
          <w:szCs w:val="24"/>
        </w:rPr>
        <w:t>.</w:t>
      </w:r>
    </w:p>
    <w:p w14:paraId="314C6723" w14:textId="2880BBB2" w:rsidR="00974815" w:rsidRPr="00107D0C" w:rsidRDefault="00974815" w:rsidP="00B5667D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213BD497" w14:textId="1F3A3ED9" w:rsidR="00751949" w:rsidRDefault="00BE36FB" w:rsidP="00B5667D">
      <w:pPr>
        <w:pStyle w:val="ListParagraph"/>
        <w:spacing w:after="0" w:line="240" w:lineRule="auto"/>
        <w:ind w:left="493"/>
        <w:jc w:val="both"/>
        <w:rPr>
          <w:rFonts w:ascii="Arial" w:hAnsi="Arial" w:cs="Arial"/>
          <w:sz w:val="24"/>
          <w:szCs w:val="24"/>
        </w:rPr>
      </w:pPr>
      <w:bookmarkStart w:id="14" w:name="_Hlk165318302"/>
      <w:r w:rsidRPr="00751949">
        <w:rPr>
          <w:noProof/>
        </w:rPr>
        <w:drawing>
          <wp:anchor distT="0" distB="0" distL="114300" distR="114300" simplePos="0" relativeHeight="251666432" behindDoc="0" locked="0" layoutInCell="1" allowOverlap="1" wp14:anchorId="614F7CA5" wp14:editId="200567DF">
            <wp:simplePos x="0" y="0"/>
            <wp:positionH relativeFrom="column">
              <wp:posOffset>137160</wp:posOffset>
            </wp:positionH>
            <wp:positionV relativeFrom="paragraph">
              <wp:posOffset>124460</wp:posOffset>
            </wp:positionV>
            <wp:extent cx="431640" cy="324000"/>
            <wp:effectExtent l="0" t="0" r="6985" b="0"/>
            <wp:wrapSquare wrapText="bothSides"/>
            <wp:docPr id="142982746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4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53B">
        <w:rPr>
          <w:rFonts w:ascii="Arial" w:hAnsi="Arial" w:cs="Arial"/>
          <w:sz w:val="24"/>
          <w:szCs w:val="24"/>
        </w:rPr>
        <w:t xml:space="preserve">-  </w:t>
      </w:r>
      <w:bookmarkStart w:id="15" w:name="_Hlk165371935"/>
      <w:r w:rsidR="00DF7127">
        <w:rPr>
          <w:rFonts w:ascii="Arial" w:hAnsi="Arial" w:cs="Arial"/>
          <w:sz w:val="24"/>
          <w:szCs w:val="24"/>
        </w:rPr>
        <w:t xml:space="preserve"> </w:t>
      </w:r>
      <w:r w:rsidR="00D654BD">
        <w:rPr>
          <w:rFonts w:ascii="Arial" w:hAnsi="Arial" w:cs="Arial"/>
          <w:sz w:val="24"/>
          <w:szCs w:val="24"/>
        </w:rPr>
        <w:t>В режим</w:t>
      </w:r>
      <w:r w:rsidR="00751949">
        <w:rPr>
          <w:rFonts w:ascii="Arial" w:hAnsi="Arial" w:cs="Arial"/>
          <w:sz w:val="24"/>
          <w:szCs w:val="24"/>
        </w:rPr>
        <w:t xml:space="preserve"> </w:t>
      </w:r>
      <w:bookmarkEnd w:id="15"/>
      <w:r w:rsidR="00751949">
        <w:rPr>
          <w:rFonts w:ascii="Arial" w:hAnsi="Arial" w:cs="Arial"/>
          <w:sz w:val="24"/>
          <w:szCs w:val="24"/>
        </w:rPr>
        <w:t>„И</w:t>
      </w:r>
      <w:r w:rsidR="000148F3">
        <w:rPr>
          <w:rFonts w:ascii="Arial" w:hAnsi="Arial" w:cs="Arial"/>
          <w:sz w:val="24"/>
          <w:szCs w:val="24"/>
        </w:rPr>
        <w:t>змерване</w:t>
      </w:r>
      <w:r w:rsidR="00751949">
        <w:rPr>
          <w:rFonts w:ascii="Arial" w:hAnsi="Arial" w:cs="Arial"/>
          <w:sz w:val="24"/>
          <w:szCs w:val="24"/>
        </w:rPr>
        <w:t xml:space="preserve">“ – тариране чрез </w:t>
      </w:r>
      <w:r w:rsidR="001E6D48">
        <w:rPr>
          <w:rFonts w:ascii="Arial" w:hAnsi="Arial" w:cs="Arial"/>
          <w:sz w:val="24"/>
          <w:szCs w:val="24"/>
        </w:rPr>
        <w:t>натискане</w:t>
      </w:r>
      <w:r w:rsidR="00751949">
        <w:rPr>
          <w:rFonts w:ascii="Arial" w:hAnsi="Arial" w:cs="Arial"/>
          <w:sz w:val="24"/>
          <w:szCs w:val="24"/>
        </w:rPr>
        <w:t xml:space="preserve"> </w:t>
      </w:r>
      <w:r w:rsidR="006E3D23">
        <w:rPr>
          <w:rFonts w:ascii="Arial" w:hAnsi="Arial" w:cs="Arial"/>
          <w:sz w:val="24"/>
          <w:szCs w:val="24"/>
        </w:rPr>
        <w:t>за 3 секунди</w:t>
      </w:r>
      <w:bookmarkEnd w:id="14"/>
      <w:r w:rsidR="006E3D23">
        <w:rPr>
          <w:rFonts w:ascii="Arial" w:hAnsi="Arial" w:cs="Arial"/>
          <w:sz w:val="24"/>
          <w:szCs w:val="24"/>
        </w:rPr>
        <w:t>.</w:t>
      </w:r>
    </w:p>
    <w:p w14:paraId="1696D363" w14:textId="1889C3EE" w:rsidR="006E3D23" w:rsidRPr="006E3D23" w:rsidRDefault="0012653B" w:rsidP="00B5667D">
      <w:pPr>
        <w:pStyle w:val="ListParagraph"/>
        <w:spacing w:after="0" w:line="240" w:lineRule="auto"/>
        <w:ind w:left="493"/>
        <w:jc w:val="both"/>
        <w:rPr>
          <w:rFonts w:ascii="Arial" w:hAnsi="Arial" w:cs="Arial"/>
          <w:sz w:val="24"/>
          <w:szCs w:val="24"/>
        </w:rPr>
      </w:pPr>
      <w:bookmarkStart w:id="16" w:name="_Hlk165318443"/>
      <w:r>
        <w:rPr>
          <w:rFonts w:ascii="Arial" w:hAnsi="Arial" w:cs="Arial"/>
          <w:sz w:val="24"/>
          <w:szCs w:val="24"/>
        </w:rPr>
        <w:t xml:space="preserve">-  </w:t>
      </w:r>
      <w:r w:rsidR="00DF7127">
        <w:rPr>
          <w:rFonts w:ascii="Arial" w:hAnsi="Arial" w:cs="Arial"/>
          <w:sz w:val="24"/>
          <w:szCs w:val="24"/>
        </w:rPr>
        <w:t xml:space="preserve"> </w:t>
      </w:r>
      <w:r w:rsidR="00D654BD">
        <w:rPr>
          <w:rFonts w:ascii="Arial" w:hAnsi="Arial" w:cs="Arial"/>
          <w:sz w:val="24"/>
          <w:szCs w:val="24"/>
        </w:rPr>
        <w:t xml:space="preserve">В режим </w:t>
      </w:r>
      <w:r w:rsidR="006E3D23">
        <w:rPr>
          <w:rFonts w:ascii="Arial" w:hAnsi="Arial" w:cs="Arial"/>
          <w:sz w:val="24"/>
          <w:szCs w:val="24"/>
        </w:rPr>
        <w:t>„Меню“ – смяна на опциите на менюто.</w:t>
      </w:r>
    </w:p>
    <w:bookmarkEnd w:id="16"/>
    <w:p w14:paraId="2F8BD34E" w14:textId="782E44AB" w:rsidR="00974815" w:rsidRDefault="0012653B" w:rsidP="00B5667D">
      <w:pPr>
        <w:pStyle w:val="ListParagraph"/>
        <w:spacing w:after="0" w:line="240" w:lineRule="auto"/>
        <w:ind w:left="4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DF7127">
        <w:rPr>
          <w:rFonts w:ascii="Arial" w:hAnsi="Arial" w:cs="Arial"/>
          <w:sz w:val="24"/>
          <w:szCs w:val="24"/>
        </w:rPr>
        <w:t xml:space="preserve"> </w:t>
      </w:r>
      <w:r w:rsidR="00D654BD">
        <w:rPr>
          <w:rFonts w:ascii="Arial" w:hAnsi="Arial" w:cs="Arial"/>
          <w:sz w:val="24"/>
          <w:szCs w:val="24"/>
        </w:rPr>
        <w:t xml:space="preserve">В режим </w:t>
      </w:r>
      <w:r w:rsidR="006E3D23">
        <w:rPr>
          <w:rFonts w:ascii="Arial" w:hAnsi="Arial" w:cs="Arial"/>
          <w:sz w:val="24"/>
          <w:szCs w:val="24"/>
        </w:rPr>
        <w:t xml:space="preserve">„Параметри“ </w:t>
      </w:r>
      <w:r w:rsidR="00974815">
        <w:rPr>
          <w:rFonts w:ascii="Arial" w:hAnsi="Arial" w:cs="Arial"/>
          <w:sz w:val="24"/>
          <w:szCs w:val="24"/>
        </w:rPr>
        <w:t>– модифициране, придвижване на курсора</w:t>
      </w:r>
      <w:r>
        <w:rPr>
          <w:rFonts w:ascii="Arial" w:hAnsi="Arial" w:cs="Arial"/>
          <w:sz w:val="24"/>
          <w:szCs w:val="24"/>
        </w:rPr>
        <w:t>.</w:t>
      </w:r>
    </w:p>
    <w:p w14:paraId="024FCE92" w14:textId="77777777" w:rsidR="0012653B" w:rsidRPr="00107D0C" w:rsidRDefault="0012653B" w:rsidP="00B5667D">
      <w:pPr>
        <w:pStyle w:val="ListParagraph"/>
        <w:spacing w:after="0" w:line="240" w:lineRule="auto"/>
        <w:ind w:left="495"/>
        <w:jc w:val="both"/>
        <w:rPr>
          <w:rFonts w:ascii="Arial" w:eastAsia=".." w:hAnsi="Arial" w:cs="Arial"/>
          <w:color w:val="FF0000"/>
          <w:sz w:val="16"/>
          <w:szCs w:val="16"/>
        </w:rPr>
      </w:pPr>
    </w:p>
    <w:p w14:paraId="78720946" w14:textId="220D51B4" w:rsidR="00974815" w:rsidRPr="00E4700C" w:rsidRDefault="00D654BD" w:rsidP="00B5667D">
      <w:pPr>
        <w:spacing w:after="0" w:line="240" w:lineRule="auto"/>
        <w:ind w:left="493"/>
        <w:jc w:val="both"/>
        <w:rPr>
          <w:rFonts w:ascii="Arial" w:hAnsi="Arial" w:cs="Arial"/>
          <w:sz w:val="24"/>
          <w:szCs w:val="24"/>
        </w:rPr>
      </w:pPr>
      <w:r w:rsidRPr="00E43159">
        <w:rPr>
          <w:noProof/>
        </w:rPr>
        <w:drawing>
          <wp:anchor distT="0" distB="0" distL="114300" distR="114300" simplePos="0" relativeHeight="251668480" behindDoc="0" locked="0" layoutInCell="1" allowOverlap="1" wp14:anchorId="07C55398" wp14:editId="68A9CDBF">
            <wp:simplePos x="0" y="0"/>
            <wp:positionH relativeFrom="column">
              <wp:posOffset>137160</wp:posOffset>
            </wp:positionH>
            <wp:positionV relativeFrom="paragraph">
              <wp:posOffset>74930</wp:posOffset>
            </wp:positionV>
            <wp:extent cx="431640" cy="324000"/>
            <wp:effectExtent l="0" t="0" r="6985" b="0"/>
            <wp:wrapSquare wrapText="bothSides"/>
            <wp:docPr id="943663322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4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00C" w:rsidRPr="00E4700C">
        <w:rPr>
          <w:rFonts w:ascii="Arial" w:hAnsi="Arial" w:cs="Arial"/>
          <w:sz w:val="24"/>
          <w:szCs w:val="24"/>
        </w:rPr>
        <w:t>-</w:t>
      </w:r>
      <w:r w:rsidR="0012653B">
        <w:rPr>
          <w:rFonts w:ascii="Arial" w:hAnsi="Arial" w:cs="Arial"/>
          <w:sz w:val="24"/>
          <w:szCs w:val="24"/>
        </w:rPr>
        <w:t xml:space="preserve"> </w:t>
      </w:r>
      <w:r w:rsidR="00DF7127">
        <w:rPr>
          <w:rFonts w:ascii="Arial" w:hAnsi="Arial" w:cs="Arial"/>
          <w:sz w:val="24"/>
          <w:szCs w:val="24"/>
        </w:rPr>
        <w:t xml:space="preserve"> </w:t>
      </w:r>
      <w:r w:rsidR="001265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режим </w:t>
      </w:r>
      <w:r w:rsidR="0012653B">
        <w:rPr>
          <w:rFonts w:ascii="Arial" w:hAnsi="Arial" w:cs="Arial"/>
          <w:sz w:val="24"/>
          <w:szCs w:val="24"/>
        </w:rPr>
        <w:t>„Измерване“ – нулиране чрез натискане за 3 секунди.</w:t>
      </w:r>
      <w:r w:rsidR="0012653B" w:rsidRPr="00E43159">
        <w:rPr>
          <w:noProof/>
        </w:rPr>
        <w:t xml:space="preserve"> </w:t>
      </w:r>
    </w:p>
    <w:p w14:paraId="2FFFB75C" w14:textId="74042A59" w:rsidR="0012653B" w:rsidRPr="006E3D23" w:rsidRDefault="0012653B" w:rsidP="00B5667D">
      <w:pPr>
        <w:pStyle w:val="ListParagraph"/>
        <w:spacing w:after="0" w:line="240" w:lineRule="auto"/>
        <w:ind w:left="4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F71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D654BD">
        <w:rPr>
          <w:rFonts w:ascii="Arial" w:hAnsi="Arial" w:cs="Arial"/>
          <w:sz w:val="24"/>
          <w:szCs w:val="24"/>
        </w:rPr>
        <w:t xml:space="preserve">В режим </w:t>
      </w:r>
      <w:r>
        <w:rPr>
          <w:rFonts w:ascii="Arial" w:hAnsi="Arial" w:cs="Arial"/>
          <w:sz w:val="24"/>
          <w:szCs w:val="24"/>
        </w:rPr>
        <w:t>„Меню“ – смяна на опциите на менюто.</w:t>
      </w:r>
    </w:p>
    <w:p w14:paraId="1519DFEB" w14:textId="10965790" w:rsidR="0012653B" w:rsidRDefault="0012653B" w:rsidP="00B5667D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654BD">
        <w:rPr>
          <w:rFonts w:ascii="Arial" w:hAnsi="Arial" w:cs="Arial"/>
          <w:sz w:val="24"/>
          <w:szCs w:val="24"/>
        </w:rPr>
        <w:t xml:space="preserve"> В режим </w:t>
      </w:r>
      <w:r>
        <w:rPr>
          <w:rFonts w:ascii="Arial" w:hAnsi="Arial" w:cs="Arial"/>
          <w:sz w:val="24"/>
          <w:szCs w:val="24"/>
        </w:rPr>
        <w:t>„Параметри“ – модифициране, увеличаване стойността на</w:t>
      </w:r>
      <w:r w:rsidR="00DD56D0">
        <w:rPr>
          <w:rFonts w:ascii="Arial" w:hAnsi="Arial" w:cs="Arial"/>
          <w:sz w:val="24"/>
          <w:szCs w:val="24"/>
        </w:rPr>
        <w:t xml:space="preserve"> активния</w:t>
      </w:r>
      <w:r>
        <w:rPr>
          <w:rFonts w:ascii="Arial" w:hAnsi="Arial" w:cs="Arial"/>
          <w:sz w:val="24"/>
          <w:szCs w:val="24"/>
        </w:rPr>
        <w:t xml:space="preserve">  разряд.</w:t>
      </w:r>
    </w:p>
    <w:p w14:paraId="66D444E8" w14:textId="636C3188" w:rsidR="00974815" w:rsidRPr="00107D0C" w:rsidRDefault="0012653B" w:rsidP="00B5667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25F93">
        <w:rPr>
          <w:rFonts w:ascii="Arial" w:eastAsia=".." w:hAnsi="Arial" w:cs="Arial"/>
          <w:color w:val="FF0000"/>
          <w:sz w:val="20"/>
          <w:szCs w:val="20"/>
        </w:rPr>
        <w:t xml:space="preserve">               </w:t>
      </w:r>
    </w:p>
    <w:p w14:paraId="27C74551" w14:textId="37935C27" w:rsidR="00751949" w:rsidRPr="00C72895" w:rsidRDefault="00D654B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6457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66504C1" wp14:editId="0B8D2641">
            <wp:simplePos x="0" y="0"/>
            <wp:positionH relativeFrom="column">
              <wp:posOffset>116205</wp:posOffset>
            </wp:positionH>
            <wp:positionV relativeFrom="paragraph">
              <wp:posOffset>43180</wp:posOffset>
            </wp:positionV>
            <wp:extent cx="431640" cy="324000"/>
            <wp:effectExtent l="0" t="0" r="6985" b="0"/>
            <wp:wrapSquare wrapText="bothSides"/>
            <wp:docPr id="187717685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4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CCF" w:rsidRPr="00795CCF">
        <w:rPr>
          <w:rFonts w:ascii="Arial" w:hAnsi="Arial" w:cs="Arial"/>
          <w:sz w:val="24"/>
          <w:szCs w:val="24"/>
        </w:rPr>
        <w:t xml:space="preserve">- </w:t>
      </w:r>
      <w:r w:rsidR="00795CCF" w:rsidRPr="00C72895">
        <w:rPr>
          <w:rFonts w:ascii="Arial" w:hAnsi="Arial" w:cs="Arial"/>
          <w:sz w:val="24"/>
          <w:szCs w:val="24"/>
        </w:rPr>
        <w:t xml:space="preserve"> </w:t>
      </w:r>
      <w:r w:rsidR="00795CCF" w:rsidRPr="00795CCF">
        <w:rPr>
          <w:rFonts w:ascii="Arial" w:hAnsi="Arial" w:cs="Arial"/>
          <w:sz w:val="24"/>
          <w:szCs w:val="24"/>
        </w:rPr>
        <w:t>Б</w:t>
      </w:r>
      <w:r w:rsidR="00795CCF">
        <w:rPr>
          <w:rFonts w:ascii="Arial" w:hAnsi="Arial" w:cs="Arial"/>
          <w:sz w:val="24"/>
          <w:szCs w:val="24"/>
        </w:rPr>
        <w:t>утон за потвъждение (</w:t>
      </w:r>
      <w:r w:rsidR="00795CCF">
        <w:rPr>
          <w:rFonts w:ascii="Arial" w:hAnsi="Arial" w:cs="Arial"/>
          <w:sz w:val="24"/>
          <w:szCs w:val="24"/>
          <w:lang w:val="en-US"/>
        </w:rPr>
        <w:t>Enter</w:t>
      </w:r>
      <w:r w:rsidR="00795CCF" w:rsidRPr="00C72895">
        <w:rPr>
          <w:rFonts w:ascii="Arial" w:hAnsi="Arial" w:cs="Arial"/>
          <w:sz w:val="24"/>
          <w:szCs w:val="24"/>
        </w:rPr>
        <w:t>)</w:t>
      </w:r>
    </w:p>
    <w:p w14:paraId="1789975A" w14:textId="1246D85C" w:rsidR="00795CCF" w:rsidRDefault="00795CCF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2895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Превключване между </w:t>
      </w:r>
      <w:r w:rsidR="009969D2">
        <w:rPr>
          <w:rFonts w:ascii="Arial" w:hAnsi="Arial" w:cs="Arial"/>
          <w:sz w:val="24"/>
          <w:szCs w:val="24"/>
        </w:rPr>
        <w:t xml:space="preserve">измерената </w:t>
      </w:r>
      <w:r>
        <w:rPr>
          <w:rFonts w:ascii="Arial" w:hAnsi="Arial" w:cs="Arial"/>
          <w:sz w:val="24"/>
          <w:szCs w:val="24"/>
        </w:rPr>
        <w:t>брутна</w:t>
      </w:r>
      <w:r w:rsidR="009969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нетна стойност</w:t>
      </w:r>
      <w:r w:rsidR="009969D2">
        <w:rPr>
          <w:rFonts w:ascii="Arial" w:hAnsi="Arial" w:cs="Arial"/>
          <w:sz w:val="24"/>
          <w:szCs w:val="24"/>
        </w:rPr>
        <w:t xml:space="preserve"> – </w:t>
      </w:r>
      <w:r w:rsidR="00D654BD">
        <w:rPr>
          <w:rFonts w:ascii="Arial" w:hAnsi="Arial" w:cs="Arial"/>
          <w:sz w:val="24"/>
          <w:szCs w:val="24"/>
        </w:rPr>
        <w:t xml:space="preserve">показанията ще се </w:t>
      </w:r>
      <w:r w:rsidR="009969D2">
        <w:rPr>
          <w:rFonts w:ascii="Arial" w:hAnsi="Arial" w:cs="Arial"/>
          <w:sz w:val="24"/>
          <w:szCs w:val="24"/>
        </w:rPr>
        <w:t>различ</w:t>
      </w:r>
      <w:r w:rsidR="00D654BD">
        <w:rPr>
          <w:rFonts w:ascii="Arial" w:hAnsi="Arial" w:cs="Arial"/>
          <w:sz w:val="24"/>
          <w:szCs w:val="24"/>
        </w:rPr>
        <w:t>ават с</w:t>
      </w:r>
      <w:r w:rsidR="009969D2">
        <w:rPr>
          <w:rFonts w:ascii="Arial" w:hAnsi="Arial" w:cs="Arial"/>
          <w:sz w:val="24"/>
          <w:szCs w:val="24"/>
        </w:rPr>
        <w:t xml:space="preserve">амо </w:t>
      </w:r>
      <w:r>
        <w:rPr>
          <w:rFonts w:ascii="Arial" w:hAnsi="Arial" w:cs="Arial"/>
          <w:sz w:val="24"/>
          <w:szCs w:val="24"/>
        </w:rPr>
        <w:t>при тара</w:t>
      </w:r>
      <w:r w:rsidR="000941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различна от нула</w:t>
      </w:r>
      <w:r w:rsidR="009969D2">
        <w:rPr>
          <w:rFonts w:ascii="Arial" w:hAnsi="Arial" w:cs="Arial"/>
          <w:sz w:val="24"/>
          <w:szCs w:val="24"/>
        </w:rPr>
        <w:t>.</w:t>
      </w:r>
    </w:p>
    <w:p w14:paraId="31A42959" w14:textId="051B98CA" w:rsidR="00094101" w:rsidRPr="00C72895" w:rsidRDefault="00424C18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094101">
        <w:rPr>
          <w:rFonts w:ascii="Arial" w:hAnsi="Arial" w:cs="Arial"/>
          <w:sz w:val="24"/>
          <w:szCs w:val="24"/>
        </w:rPr>
        <w:t>-</w:t>
      </w:r>
      <w:r w:rsidR="00910F52" w:rsidRPr="00C72895">
        <w:rPr>
          <w:rFonts w:ascii="Arial" w:hAnsi="Arial" w:cs="Arial"/>
          <w:sz w:val="24"/>
          <w:szCs w:val="24"/>
        </w:rPr>
        <w:t xml:space="preserve"> </w:t>
      </w:r>
      <w:r w:rsidR="00094101">
        <w:rPr>
          <w:rFonts w:ascii="Arial" w:hAnsi="Arial" w:cs="Arial"/>
          <w:sz w:val="24"/>
          <w:szCs w:val="24"/>
        </w:rPr>
        <w:t xml:space="preserve">При нулиране с бутон </w:t>
      </w:r>
      <w:r w:rsidR="00094101" w:rsidRPr="00094101">
        <w:rPr>
          <w:rFonts w:ascii="Arial" w:hAnsi="Arial" w:cs="Arial"/>
          <w:b/>
          <w:bCs/>
          <w:sz w:val="24"/>
          <w:szCs w:val="24"/>
        </w:rPr>
        <w:t>&gt; 0 &lt;</w:t>
      </w:r>
      <w:r w:rsidR="00094101">
        <w:rPr>
          <w:rFonts w:ascii="Arial" w:hAnsi="Arial" w:cs="Arial"/>
          <w:sz w:val="24"/>
          <w:szCs w:val="24"/>
        </w:rPr>
        <w:t xml:space="preserve"> </w:t>
      </w:r>
      <w:r w:rsidR="00094101" w:rsidRPr="00094101">
        <w:rPr>
          <w:rFonts w:ascii="Arial" w:hAnsi="Arial" w:cs="Arial"/>
          <w:b/>
          <w:bCs/>
          <w:sz w:val="24"/>
          <w:szCs w:val="24"/>
        </w:rPr>
        <w:t xml:space="preserve">:  </w:t>
      </w:r>
      <w:r w:rsidR="00094101">
        <w:rPr>
          <w:rFonts w:ascii="Arial" w:hAnsi="Arial" w:cs="Arial"/>
          <w:sz w:val="24"/>
          <w:szCs w:val="24"/>
        </w:rPr>
        <w:t>нулират се стойностите за бруто и въведената тара, т.е. ще се показва стойност 0 за бр</w:t>
      </w:r>
      <w:r w:rsidR="00910F52">
        <w:rPr>
          <w:rFonts w:ascii="Arial" w:hAnsi="Arial" w:cs="Arial"/>
          <w:sz w:val="24"/>
          <w:szCs w:val="24"/>
        </w:rPr>
        <w:t>уто и нето. Автоматично се включва светодиод</w:t>
      </w:r>
      <w:r w:rsidR="00C22A24">
        <w:rPr>
          <w:rFonts w:ascii="Arial" w:hAnsi="Arial" w:cs="Arial"/>
          <w:sz w:val="24"/>
          <w:szCs w:val="24"/>
        </w:rPr>
        <w:t>ът</w:t>
      </w:r>
      <w:r w:rsidR="00910F52">
        <w:rPr>
          <w:rFonts w:ascii="Arial" w:hAnsi="Arial" w:cs="Arial"/>
          <w:sz w:val="24"/>
          <w:szCs w:val="24"/>
        </w:rPr>
        <w:t xml:space="preserve"> </w:t>
      </w:r>
      <w:r w:rsidR="00910F52">
        <w:rPr>
          <w:rFonts w:ascii="Arial" w:hAnsi="Arial" w:cs="Arial"/>
          <w:sz w:val="24"/>
          <w:szCs w:val="24"/>
          <w:lang w:val="en-US"/>
        </w:rPr>
        <w:t>GROS</w:t>
      </w:r>
      <w:r w:rsidR="00910F52" w:rsidRPr="00C72895">
        <w:rPr>
          <w:rFonts w:ascii="Arial" w:hAnsi="Arial" w:cs="Arial"/>
          <w:sz w:val="24"/>
          <w:szCs w:val="24"/>
        </w:rPr>
        <w:t>.</w:t>
      </w:r>
    </w:p>
    <w:p w14:paraId="18871A2E" w14:textId="7EE8DE37" w:rsidR="00094101" w:rsidRPr="00C72895" w:rsidRDefault="00424C18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910F52" w:rsidRPr="00C72895">
        <w:rPr>
          <w:rFonts w:ascii="Arial" w:hAnsi="Arial" w:cs="Arial"/>
          <w:sz w:val="24"/>
          <w:szCs w:val="24"/>
        </w:rPr>
        <w:t>-</w:t>
      </w:r>
      <w:r w:rsidR="00910F52">
        <w:rPr>
          <w:rFonts w:ascii="Arial" w:hAnsi="Arial" w:cs="Arial"/>
          <w:sz w:val="24"/>
          <w:szCs w:val="24"/>
        </w:rPr>
        <w:t xml:space="preserve"> При въвеждане на тара с бутон </w:t>
      </w:r>
      <w:r w:rsidR="00910F52" w:rsidRPr="00910F52">
        <w:rPr>
          <w:rFonts w:ascii="Arial" w:hAnsi="Arial" w:cs="Arial"/>
          <w:b/>
          <w:bCs/>
          <w:sz w:val="24"/>
          <w:szCs w:val="24"/>
        </w:rPr>
        <w:t>&gt; Т &lt; :</w:t>
      </w:r>
      <w:r w:rsidR="00910F52">
        <w:rPr>
          <w:rFonts w:ascii="Arial" w:hAnsi="Arial" w:cs="Arial"/>
          <w:b/>
          <w:bCs/>
          <w:sz w:val="24"/>
          <w:szCs w:val="24"/>
        </w:rPr>
        <w:t xml:space="preserve"> </w:t>
      </w:r>
      <w:r w:rsidR="00910F52">
        <w:rPr>
          <w:rFonts w:ascii="Arial" w:hAnsi="Arial" w:cs="Arial"/>
          <w:sz w:val="24"/>
          <w:szCs w:val="24"/>
        </w:rPr>
        <w:t xml:space="preserve">показанието се превключва в режим „нето“, т.е. се индикира нула и се изключва светодиод </w:t>
      </w:r>
      <w:r w:rsidR="00910F52">
        <w:rPr>
          <w:rFonts w:ascii="Arial" w:hAnsi="Arial" w:cs="Arial"/>
          <w:sz w:val="24"/>
          <w:szCs w:val="24"/>
          <w:lang w:val="en-US"/>
        </w:rPr>
        <w:t>GROS</w:t>
      </w:r>
      <w:r w:rsidR="00910F52" w:rsidRPr="00C72895">
        <w:rPr>
          <w:rFonts w:ascii="Arial" w:hAnsi="Arial" w:cs="Arial"/>
          <w:sz w:val="24"/>
          <w:szCs w:val="24"/>
        </w:rPr>
        <w:t>.</w:t>
      </w:r>
    </w:p>
    <w:p w14:paraId="1C22199E" w14:textId="77777777" w:rsidR="005C603D" w:rsidRPr="00C72895" w:rsidRDefault="005C603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14EE6F" w14:textId="77777777" w:rsidR="005C603D" w:rsidRDefault="005C603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F66DF9" w14:textId="77777777" w:rsidR="00685A90" w:rsidRPr="00C72895" w:rsidRDefault="00685A90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8FDBD2" w14:textId="19BA77BE" w:rsidR="00044095" w:rsidRDefault="00044095" w:rsidP="00424C1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>Цифров индикатор за измерената маса</w:t>
      </w:r>
    </w:p>
    <w:p w14:paraId="210411F5" w14:textId="36677A50" w:rsidR="00044095" w:rsidRPr="00C72895" w:rsidRDefault="00044095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095">
        <w:rPr>
          <w:rFonts w:ascii="Arial" w:hAnsi="Arial" w:cs="Arial"/>
          <w:sz w:val="24"/>
          <w:szCs w:val="24"/>
        </w:rPr>
        <w:t xml:space="preserve">         Шест броя (</w:t>
      </w:r>
      <w:r w:rsidR="00964506">
        <w:rPr>
          <w:rFonts w:ascii="Arial" w:hAnsi="Arial" w:cs="Arial"/>
          <w:sz w:val="24"/>
          <w:szCs w:val="24"/>
          <w:lang w:val="en-US"/>
        </w:rPr>
        <w:t>LED</w:t>
      </w:r>
      <w:r w:rsidR="00964506" w:rsidRPr="00C72895">
        <w:rPr>
          <w:rFonts w:ascii="Arial" w:hAnsi="Arial" w:cs="Arial"/>
          <w:sz w:val="24"/>
          <w:szCs w:val="24"/>
        </w:rPr>
        <w:t xml:space="preserve">, </w:t>
      </w:r>
      <w:r w:rsidRPr="00044095">
        <w:rPr>
          <w:rFonts w:ascii="Arial" w:hAnsi="Arial" w:cs="Arial"/>
          <w:sz w:val="24"/>
          <w:szCs w:val="24"/>
        </w:rPr>
        <w:t>седемсегментни, червени</w:t>
      </w:r>
      <w:r w:rsidR="00964506" w:rsidRPr="00C72895">
        <w:rPr>
          <w:rFonts w:ascii="Arial" w:hAnsi="Arial" w:cs="Arial"/>
          <w:sz w:val="24"/>
          <w:szCs w:val="24"/>
        </w:rPr>
        <w:t>)</w:t>
      </w:r>
      <w:r w:rsidRPr="00044095">
        <w:rPr>
          <w:rFonts w:ascii="Arial" w:hAnsi="Arial" w:cs="Arial"/>
          <w:sz w:val="24"/>
          <w:szCs w:val="24"/>
        </w:rPr>
        <w:t xml:space="preserve"> индикатор</w:t>
      </w:r>
      <w:r w:rsidR="00964506">
        <w:rPr>
          <w:rFonts w:ascii="Arial" w:hAnsi="Arial" w:cs="Arial"/>
          <w:sz w:val="24"/>
          <w:szCs w:val="24"/>
        </w:rPr>
        <w:t>и</w:t>
      </w:r>
      <w:r w:rsidRPr="00044095">
        <w:rPr>
          <w:rFonts w:ascii="Arial" w:hAnsi="Arial" w:cs="Arial"/>
          <w:sz w:val="24"/>
          <w:szCs w:val="24"/>
        </w:rPr>
        <w:t xml:space="preserve"> с размер 8</w:t>
      </w:r>
      <w:r w:rsidR="00643C95">
        <w:rPr>
          <w:rFonts w:ascii="Arial" w:hAnsi="Arial" w:cs="Arial"/>
          <w:sz w:val="24"/>
          <w:szCs w:val="24"/>
        </w:rPr>
        <w:t>.1</w:t>
      </w:r>
      <w:r w:rsidRPr="00C72895">
        <w:rPr>
          <w:rFonts w:ascii="Arial" w:hAnsi="Arial" w:cs="Arial"/>
          <w:sz w:val="24"/>
          <w:szCs w:val="24"/>
        </w:rPr>
        <w:t xml:space="preserve"> </w:t>
      </w:r>
      <w:r w:rsidRPr="00044095">
        <w:rPr>
          <w:rFonts w:ascii="Arial" w:hAnsi="Arial" w:cs="Arial"/>
          <w:sz w:val="24"/>
          <w:szCs w:val="24"/>
          <w:lang w:val="en-US"/>
        </w:rPr>
        <w:t>mm</w:t>
      </w:r>
      <w:r w:rsidRPr="00C72895">
        <w:rPr>
          <w:rFonts w:ascii="Arial" w:hAnsi="Arial" w:cs="Arial"/>
          <w:sz w:val="24"/>
          <w:szCs w:val="24"/>
        </w:rPr>
        <w:t>.</w:t>
      </w:r>
    </w:p>
    <w:p w14:paraId="3AD55879" w14:textId="77777777" w:rsidR="00044095" w:rsidRDefault="00044095" w:rsidP="00424C1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B92438A" w14:textId="04392F4C" w:rsidR="00424C18" w:rsidRPr="00D654BD" w:rsidRDefault="00424C18" w:rsidP="00424C1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654BD">
        <w:rPr>
          <w:rFonts w:ascii="Arial" w:hAnsi="Arial" w:cs="Arial"/>
          <w:i/>
          <w:iCs/>
          <w:sz w:val="24"/>
          <w:szCs w:val="24"/>
        </w:rPr>
        <w:t xml:space="preserve">Червен светодиод </w:t>
      </w:r>
      <w:r w:rsidRPr="00C72895">
        <w:rPr>
          <w:rFonts w:ascii="Arial" w:hAnsi="Arial" w:cs="Arial"/>
          <w:i/>
          <w:iCs/>
          <w:sz w:val="24"/>
          <w:szCs w:val="24"/>
        </w:rPr>
        <w:t>“</w:t>
      </w:r>
      <w:r w:rsidRPr="00D654BD">
        <w:rPr>
          <w:rFonts w:ascii="Arial" w:hAnsi="Arial" w:cs="Arial"/>
          <w:i/>
          <w:iCs/>
          <w:sz w:val="24"/>
          <w:szCs w:val="24"/>
          <w:lang w:val="en-US"/>
        </w:rPr>
        <w:t>GROS</w:t>
      </w:r>
      <w:r w:rsidRPr="00C72895">
        <w:rPr>
          <w:rFonts w:ascii="Arial" w:hAnsi="Arial" w:cs="Arial"/>
          <w:i/>
          <w:iCs/>
          <w:sz w:val="24"/>
          <w:szCs w:val="24"/>
        </w:rPr>
        <w:t>”</w:t>
      </w:r>
      <w:r w:rsidRPr="00D654BD">
        <w:rPr>
          <w:rFonts w:ascii="Arial" w:hAnsi="Arial" w:cs="Arial"/>
          <w:i/>
          <w:iCs/>
          <w:sz w:val="24"/>
          <w:szCs w:val="24"/>
        </w:rPr>
        <w:t>:</w:t>
      </w:r>
    </w:p>
    <w:p w14:paraId="4535F381" w14:textId="77777777" w:rsidR="00424C18" w:rsidRDefault="00424C18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-  Включен – индикация на брутната стойност.</w:t>
      </w:r>
    </w:p>
    <w:p w14:paraId="41CB64B2" w14:textId="77777777" w:rsidR="00424C18" w:rsidRDefault="00424C18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-  Изключен – индикация на нетната стойност.</w:t>
      </w:r>
    </w:p>
    <w:p w14:paraId="32E2C96C" w14:textId="77777777" w:rsidR="00424C18" w:rsidRPr="00031889" w:rsidRDefault="00424C18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-  Бърз</w:t>
      </w:r>
      <w:r>
        <w:rPr>
          <w:rFonts w:ascii="Arial" w:hAnsi="Arial" w:cs="Arial"/>
          <w:sz w:val="24"/>
          <w:szCs w:val="24"/>
          <w:lang w:val="en-US"/>
        </w:rPr>
        <w:t>o</w:t>
      </w:r>
      <w:r>
        <w:rPr>
          <w:rFonts w:ascii="Arial" w:hAnsi="Arial" w:cs="Arial"/>
          <w:sz w:val="24"/>
          <w:szCs w:val="24"/>
        </w:rPr>
        <w:t xml:space="preserve"> мигаща светлина (честота 5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Hz</w:t>
      </w:r>
      <w:r w:rsidRPr="00C72895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- наличие на проблем.</w:t>
      </w:r>
    </w:p>
    <w:p w14:paraId="4155F606" w14:textId="77777777" w:rsidR="00424C18" w:rsidRDefault="00424C18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2895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>-  Бавно мигаща светлина (честота 2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Hz</w:t>
      </w:r>
      <w:r w:rsidRPr="00C7289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индикация на пикова стойност   </w:t>
      </w:r>
    </w:p>
    <w:p w14:paraId="19CC0A17" w14:textId="77777777" w:rsidR="00424C18" w:rsidRPr="00C72895" w:rsidRDefault="00424C18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(при параметър 02-004 с въведена стойност 1 или 2).</w:t>
      </w:r>
    </w:p>
    <w:p w14:paraId="08A19AFB" w14:textId="77777777" w:rsidR="005C603D" w:rsidRPr="00C72895" w:rsidRDefault="005C603D" w:rsidP="00424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402793" w14:textId="4A2FF13C" w:rsidR="00910F52" w:rsidRPr="00C72895" w:rsidRDefault="00910F52" w:rsidP="00B5667D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C72895">
        <w:rPr>
          <w:rFonts w:ascii="Arial" w:hAnsi="Arial" w:cs="Arial"/>
          <w:i/>
          <w:iCs/>
          <w:sz w:val="24"/>
          <w:szCs w:val="24"/>
        </w:rPr>
        <w:t xml:space="preserve">       </w:t>
      </w:r>
      <w:r w:rsidRPr="00E4732F">
        <w:rPr>
          <w:rFonts w:ascii="Arial" w:hAnsi="Arial" w:cs="Arial"/>
          <w:i/>
          <w:iCs/>
          <w:sz w:val="24"/>
          <w:szCs w:val="24"/>
        </w:rPr>
        <w:t>Пример:</w:t>
      </w:r>
      <w:r w:rsidR="00E4732F" w:rsidRPr="00E4732F">
        <w:rPr>
          <w:rFonts w:ascii="Arial" w:hAnsi="Arial" w:cs="Arial"/>
          <w:i/>
          <w:iCs/>
          <w:sz w:val="24"/>
          <w:szCs w:val="24"/>
        </w:rPr>
        <w:t xml:space="preserve"> ползване на съд (тара) с маса 0.15 </w:t>
      </w:r>
      <w:r w:rsidR="00E4732F" w:rsidRPr="00E4732F">
        <w:rPr>
          <w:rFonts w:ascii="Arial" w:hAnsi="Arial" w:cs="Arial"/>
          <w:i/>
          <w:iCs/>
          <w:sz w:val="24"/>
          <w:szCs w:val="24"/>
          <w:lang w:val="en-US"/>
        </w:rPr>
        <w:t>kg</w:t>
      </w:r>
      <w:r w:rsidR="006A0303">
        <w:rPr>
          <w:rFonts w:ascii="Arial" w:hAnsi="Arial" w:cs="Arial"/>
          <w:i/>
          <w:iCs/>
          <w:sz w:val="24"/>
          <w:szCs w:val="24"/>
        </w:rPr>
        <w:t xml:space="preserve">, пълнене на съда с 2.00 </w:t>
      </w:r>
      <w:r w:rsidR="006A0303">
        <w:rPr>
          <w:rFonts w:ascii="Arial" w:hAnsi="Arial" w:cs="Arial"/>
          <w:i/>
          <w:iCs/>
          <w:sz w:val="24"/>
          <w:szCs w:val="24"/>
          <w:lang w:val="en-US"/>
        </w:rPr>
        <w:t>kg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1814"/>
        <w:gridCol w:w="1814"/>
      </w:tblGrid>
      <w:tr w:rsidR="00E65D60" w:rsidRPr="006A0303" w14:paraId="11ECCEF5" w14:textId="77777777" w:rsidTr="00E65D60">
        <w:trPr>
          <w:trHeight w:val="437"/>
          <w:jc w:val="center"/>
        </w:trPr>
        <w:tc>
          <w:tcPr>
            <w:tcW w:w="5807" w:type="dxa"/>
            <w:vMerge w:val="restart"/>
            <w:vAlign w:val="center"/>
          </w:tcPr>
          <w:p w14:paraId="199DCE9F" w14:textId="0D5CBA88" w:rsidR="00E65D60" w:rsidRPr="006A0303" w:rsidRDefault="00E65D60" w:rsidP="006A030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A0303">
              <w:rPr>
                <w:rFonts w:ascii="Arial" w:hAnsi="Arial" w:cs="Arial"/>
                <w:sz w:val="20"/>
                <w:szCs w:val="20"/>
              </w:rPr>
              <w:t>Операция</w:t>
            </w:r>
          </w:p>
        </w:tc>
        <w:tc>
          <w:tcPr>
            <w:tcW w:w="3628" w:type="dxa"/>
            <w:gridSpan w:val="2"/>
            <w:vAlign w:val="center"/>
          </w:tcPr>
          <w:p w14:paraId="36A92492" w14:textId="010E9416" w:rsidR="00E65D60" w:rsidRPr="006A0303" w:rsidRDefault="00E65D60" w:rsidP="006A03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Светодиод  </w:t>
            </w:r>
            <w:r w:rsidRPr="006A030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              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превключване с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A030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&gt;ENT</w:t>
            </w:r>
            <w:r w:rsidRPr="006A0303">
              <w:rPr>
                <w:rFonts w:ascii="Arial" w:hAnsi="Arial" w:cs="Arial"/>
                <w:b/>
                <w:bCs/>
                <w:sz w:val="20"/>
                <w:szCs w:val="20"/>
              </w:rPr>
              <w:t>&lt;</w:t>
            </w:r>
          </w:p>
        </w:tc>
      </w:tr>
      <w:tr w:rsidR="00E65D60" w:rsidRPr="006A0303" w14:paraId="63D8FA36" w14:textId="77777777" w:rsidTr="00E65D60">
        <w:trPr>
          <w:trHeight w:val="397"/>
          <w:jc w:val="center"/>
        </w:trPr>
        <w:tc>
          <w:tcPr>
            <w:tcW w:w="5807" w:type="dxa"/>
            <w:vMerge/>
            <w:vAlign w:val="center"/>
          </w:tcPr>
          <w:p w14:paraId="6AA4826C" w14:textId="77777777" w:rsidR="00E65D60" w:rsidRPr="006A0303" w:rsidRDefault="00E65D60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442C5E33" w14:textId="7947CBBA" w:rsidR="00E65D60" w:rsidRPr="006A0303" w:rsidRDefault="00E65D60" w:rsidP="006A03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Включен (</w:t>
            </w:r>
            <w:r w:rsidRPr="00E96F84">
              <w:rPr>
                <w:rFonts w:ascii="Arial" w:hAnsi="Arial" w:cs="Arial"/>
                <w:b/>
                <w:bCs/>
                <w:sz w:val="20"/>
                <w:szCs w:val="20"/>
              </w:rPr>
              <w:t>бруто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14" w:type="dxa"/>
            <w:vAlign w:val="center"/>
          </w:tcPr>
          <w:p w14:paraId="752692C1" w14:textId="60218E74" w:rsidR="00E65D60" w:rsidRPr="006A0303" w:rsidRDefault="00E65D60" w:rsidP="006A03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Изключен (</w:t>
            </w:r>
            <w:r w:rsidRPr="00E96F84">
              <w:rPr>
                <w:rFonts w:ascii="Arial" w:hAnsi="Arial" w:cs="Arial"/>
                <w:b/>
                <w:bCs/>
                <w:sz w:val="20"/>
                <w:szCs w:val="20"/>
              </w:rPr>
              <w:t>нето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65D60" w:rsidRPr="006A0303" w14:paraId="598FE87F" w14:textId="77777777" w:rsidTr="00E65D60">
        <w:trPr>
          <w:trHeight w:val="397"/>
          <w:jc w:val="center"/>
        </w:trPr>
        <w:tc>
          <w:tcPr>
            <w:tcW w:w="5807" w:type="dxa"/>
            <w:vAlign w:val="center"/>
          </w:tcPr>
          <w:p w14:paraId="2AC721A9" w14:textId="7C5177A9" w:rsidR="00E65D60" w:rsidRPr="00C72895" w:rsidRDefault="00E65D60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0303">
              <w:rPr>
                <w:rFonts w:ascii="Arial" w:hAnsi="Arial" w:cs="Arial"/>
                <w:sz w:val="20"/>
                <w:szCs w:val="20"/>
              </w:rPr>
              <w:t xml:space="preserve">Първоначално нулиране с бутон </w:t>
            </w:r>
            <w:r w:rsidRPr="00E65D60">
              <w:rPr>
                <w:rFonts w:ascii="Arial" w:hAnsi="Arial" w:cs="Arial"/>
                <w:b/>
                <w:bCs/>
                <w:sz w:val="20"/>
                <w:szCs w:val="20"/>
              </w:rPr>
              <w:t>&gt; 0 &lt;</w:t>
            </w:r>
            <w:r w:rsidR="00424C18" w:rsidRPr="00C728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-</w:t>
            </w:r>
            <w:r w:rsidR="00424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424C18" w:rsidRPr="00424C18">
              <w:rPr>
                <w:rFonts w:ascii="Arial" w:hAnsi="Arial" w:cs="Arial"/>
                <w:sz w:val="20"/>
                <w:szCs w:val="20"/>
              </w:rPr>
              <w:t>включва се</w:t>
            </w:r>
            <w:r w:rsidR="00424C18" w:rsidRPr="00C728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24C1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GROS</w:t>
            </w:r>
          </w:p>
        </w:tc>
        <w:tc>
          <w:tcPr>
            <w:tcW w:w="1814" w:type="dxa"/>
            <w:vAlign w:val="center"/>
          </w:tcPr>
          <w:p w14:paraId="3463079E" w14:textId="4732CAB9" w:rsidR="00E65D60" w:rsidRPr="00E65D60" w:rsidRDefault="00E65D60" w:rsidP="00E65D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14:paraId="56280D37" w14:textId="216E9B74" w:rsidR="00E65D60" w:rsidRPr="00E65D60" w:rsidRDefault="00E65D60" w:rsidP="00E65D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</w:tr>
      <w:tr w:rsidR="00E65D60" w:rsidRPr="006A0303" w14:paraId="0588E212" w14:textId="77777777" w:rsidTr="00E65D60">
        <w:trPr>
          <w:trHeight w:val="397"/>
          <w:jc w:val="center"/>
        </w:trPr>
        <w:tc>
          <w:tcPr>
            <w:tcW w:w="5807" w:type="dxa"/>
            <w:vAlign w:val="center"/>
          </w:tcPr>
          <w:p w14:paraId="5A834134" w14:textId="6A52D2ED" w:rsidR="00E65D60" w:rsidRPr="00E65D60" w:rsidRDefault="00E65D60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Поставяне на съд с маса 0.15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kg</w:t>
            </w:r>
          </w:p>
        </w:tc>
        <w:tc>
          <w:tcPr>
            <w:tcW w:w="1814" w:type="dxa"/>
            <w:vAlign w:val="center"/>
          </w:tcPr>
          <w:p w14:paraId="78695FC6" w14:textId="42DFB3FD" w:rsidR="00E65D60" w:rsidRPr="006A0303" w:rsidRDefault="00E65D60" w:rsidP="00E65D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814" w:type="dxa"/>
            <w:vAlign w:val="center"/>
          </w:tcPr>
          <w:p w14:paraId="7D8C2C35" w14:textId="3CD13F28" w:rsidR="00E65D60" w:rsidRPr="006A0303" w:rsidRDefault="00E65D60" w:rsidP="00E65D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</w:tr>
      <w:tr w:rsidR="00E65D60" w:rsidRPr="006A0303" w14:paraId="0C7DA7B2" w14:textId="77777777" w:rsidTr="00FB1492">
        <w:trPr>
          <w:trHeight w:val="397"/>
          <w:jc w:val="center"/>
        </w:trPr>
        <w:tc>
          <w:tcPr>
            <w:tcW w:w="5807" w:type="dxa"/>
            <w:vAlign w:val="center"/>
          </w:tcPr>
          <w:p w14:paraId="3F255F3A" w14:textId="24E09F81" w:rsidR="00E65D60" w:rsidRPr="00C72895" w:rsidRDefault="00E65D60" w:rsidP="00B5667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7" w:name="_Hlk166771924"/>
            <w:r>
              <w:rPr>
                <w:rFonts w:ascii="Arial" w:hAnsi="Arial" w:cs="Arial"/>
                <w:sz w:val="20"/>
                <w:szCs w:val="20"/>
              </w:rPr>
              <w:t xml:space="preserve">Тариране с бутон </w:t>
            </w:r>
            <w:r w:rsidRPr="00E65D60">
              <w:rPr>
                <w:rFonts w:ascii="Arial" w:hAnsi="Arial" w:cs="Arial"/>
                <w:b/>
                <w:bCs/>
                <w:sz w:val="20"/>
                <w:szCs w:val="20"/>
              </w:rPr>
              <w:t>&gt; Т &lt;</w:t>
            </w:r>
            <w:r w:rsidR="00E96F84" w:rsidRPr="00C728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E96F84" w:rsidRPr="00E96F84">
              <w:rPr>
                <w:rFonts w:ascii="Arial" w:hAnsi="Arial" w:cs="Arial"/>
                <w:sz w:val="20"/>
                <w:szCs w:val="20"/>
              </w:rPr>
              <w:t xml:space="preserve">автоматично се </w:t>
            </w:r>
            <w:r w:rsidR="00E96F84">
              <w:rPr>
                <w:rFonts w:ascii="Arial" w:hAnsi="Arial" w:cs="Arial"/>
                <w:sz w:val="20"/>
                <w:szCs w:val="20"/>
              </w:rPr>
              <w:t>из</w:t>
            </w:r>
            <w:r w:rsidR="00E96F84" w:rsidRPr="00E96F84">
              <w:rPr>
                <w:rFonts w:ascii="Arial" w:hAnsi="Arial" w:cs="Arial"/>
                <w:sz w:val="20"/>
                <w:szCs w:val="20"/>
              </w:rPr>
              <w:t>ключва</w:t>
            </w:r>
            <w:r w:rsidR="00E96F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96F8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GROS</w:t>
            </w:r>
          </w:p>
        </w:tc>
        <w:tc>
          <w:tcPr>
            <w:tcW w:w="1814" w:type="dxa"/>
            <w:vAlign w:val="center"/>
          </w:tcPr>
          <w:p w14:paraId="17C3121C" w14:textId="364E941D" w:rsidR="00E65D60" w:rsidRPr="006A0303" w:rsidRDefault="00E96F84" w:rsidP="00E65D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814" w:type="dxa"/>
            <w:vAlign w:val="center"/>
          </w:tcPr>
          <w:p w14:paraId="319A6E13" w14:textId="45E74A6B" w:rsidR="00E65D60" w:rsidRPr="006A0303" w:rsidRDefault="00E96F84" w:rsidP="00E65D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bookmarkEnd w:id="17"/>
      <w:tr w:rsidR="00E65D60" w:rsidRPr="006A0303" w14:paraId="5E755062" w14:textId="77777777" w:rsidTr="00FB1492">
        <w:trPr>
          <w:trHeight w:val="397"/>
          <w:jc w:val="center"/>
        </w:trPr>
        <w:tc>
          <w:tcPr>
            <w:tcW w:w="5807" w:type="dxa"/>
            <w:vAlign w:val="center"/>
          </w:tcPr>
          <w:p w14:paraId="023A5ADB" w14:textId="2EDE9261" w:rsidR="00E65D60" w:rsidRPr="00C72895" w:rsidRDefault="00E96F84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Пълнене на съда с материал – 2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kg</w:t>
            </w:r>
          </w:p>
        </w:tc>
        <w:tc>
          <w:tcPr>
            <w:tcW w:w="1814" w:type="dxa"/>
            <w:vAlign w:val="center"/>
          </w:tcPr>
          <w:p w14:paraId="13BC3B88" w14:textId="2BE22982" w:rsidR="00E65D60" w:rsidRPr="00E96F84" w:rsidRDefault="00E96F84" w:rsidP="00E65D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2.15</w:t>
            </w:r>
          </w:p>
        </w:tc>
        <w:tc>
          <w:tcPr>
            <w:tcW w:w="1814" w:type="dxa"/>
            <w:vAlign w:val="center"/>
          </w:tcPr>
          <w:p w14:paraId="37449E2F" w14:textId="7C351680" w:rsidR="00E65D60" w:rsidRPr="00E96F84" w:rsidRDefault="00E96F84" w:rsidP="00E65D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2.00</w:t>
            </w:r>
          </w:p>
        </w:tc>
      </w:tr>
      <w:tr w:rsidR="00E96F84" w:rsidRPr="006A0303" w14:paraId="155807AD" w14:textId="77777777" w:rsidTr="00FB1492">
        <w:trPr>
          <w:trHeight w:val="397"/>
          <w:jc w:val="center"/>
        </w:trPr>
        <w:tc>
          <w:tcPr>
            <w:tcW w:w="5807" w:type="dxa"/>
            <w:vAlign w:val="center"/>
          </w:tcPr>
          <w:p w14:paraId="55999B3D" w14:textId="63033913" w:rsidR="00E96F84" w:rsidRPr="00E96F84" w:rsidRDefault="00E96F84" w:rsidP="00E96F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Изпразване на съда</w:t>
            </w:r>
          </w:p>
        </w:tc>
        <w:tc>
          <w:tcPr>
            <w:tcW w:w="1814" w:type="dxa"/>
            <w:vAlign w:val="center"/>
          </w:tcPr>
          <w:p w14:paraId="00E5529F" w14:textId="24A5FCF1" w:rsidR="00E96F84" w:rsidRPr="006A0303" w:rsidRDefault="00E96F84" w:rsidP="00E96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814" w:type="dxa"/>
            <w:vAlign w:val="center"/>
          </w:tcPr>
          <w:p w14:paraId="789F60F8" w14:textId="0EE565F2" w:rsidR="00E96F84" w:rsidRPr="006A0303" w:rsidRDefault="00E96F84" w:rsidP="00E96F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</w:tbl>
    <w:p w14:paraId="75021817" w14:textId="77777777" w:rsidR="00910F52" w:rsidRDefault="00910F52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2E882E" w14:textId="12907D07" w:rsidR="00F25F93" w:rsidRDefault="00D654B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8" w:name="_Hlk170642114"/>
      <w:r>
        <w:rPr>
          <w:rFonts w:ascii="Arial" w:hAnsi="Arial" w:cs="Arial"/>
          <w:i/>
          <w:iCs/>
          <w:sz w:val="24"/>
          <w:szCs w:val="24"/>
        </w:rPr>
        <w:t xml:space="preserve">   </w:t>
      </w:r>
      <w:r w:rsidR="00031889" w:rsidRPr="00D654BD">
        <w:rPr>
          <w:rFonts w:ascii="Arial" w:hAnsi="Arial" w:cs="Arial"/>
          <w:i/>
          <w:iCs/>
          <w:sz w:val="24"/>
          <w:szCs w:val="24"/>
        </w:rPr>
        <w:t xml:space="preserve">Червен светодиод </w:t>
      </w:r>
      <w:r w:rsidR="00031889" w:rsidRPr="00D654BD">
        <w:rPr>
          <w:rFonts w:ascii="Arial" w:hAnsi="Arial" w:cs="Arial"/>
          <w:i/>
          <w:iCs/>
          <w:sz w:val="24"/>
          <w:szCs w:val="24"/>
          <w:lang w:val="en-US"/>
        </w:rPr>
        <w:t>“OUT1”</w:t>
      </w:r>
      <w:r w:rsidR="00031889" w:rsidRPr="00D654BD">
        <w:rPr>
          <w:rFonts w:ascii="Arial" w:hAnsi="Arial" w:cs="Arial"/>
          <w:i/>
          <w:iCs/>
          <w:sz w:val="24"/>
          <w:szCs w:val="24"/>
        </w:rPr>
        <w:t>:</w:t>
      </w:r>
      <w:r w:rsidR="00031889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634A8A1" w14:textId="160EF387" w:rsidR="000535B5" w:rsidRPr="00031889" w:rsidRDefault="00F25F93" w:rsidP="00B5667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031889">
        <w:rPr>
          <w:rFonts w:ascii="Arial" w:hAnsi="Arial" w:cs="Arial"/>
          <w:sz w:val="24"/>
          <w:szCs w:val="24"/>
        </w:rPr>
        <w:t>Активиран релеен изход 1.</w:t>
      </w:r>
    </w:p>
    <w:p w14:paraId="3D7F1E5F" w14:textId="4A8EA408" w:rsidR="00751949" w:rsidRPr="00107D0C" w:rsidRDefault="00751949" w:rsidP="00B5667D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0526D79C" w14:textId="77777777" w:rsidR="00F25F93" w:rsidRDefault="00D654BD" w:rsidP="00B56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  </w:t>
      </w:r>
      <w:r w:rsidR="00031889" w:rsidRPr="00D654BD">
        <w:rPr>
          <w:rFonts w:ascii="Arial" w:hAnsi="Arial" w:cs="Arial"/>
          <w:i/>
          <w:iCs/>
          <w:sz w:val="24"/>
          <w:szCs w:val="24"/>
        </w:rPr>
        <w:t xml:space="preserve">Червен светодиод </w:t>
      </w:r>
      <w:r w:rsidR="00031889" w:rsidRPr="00D654BD">
        <w:rPr>
          <w:rFonts w:ascii="Arial" w:hAnsi="Arial" w:cs="Arial"/>
          <w:i/>
          <w:iCs/>
          <w:sz w:val="24"/>
          <w:szCs w:val="24"/>
          <w:lang w:val="en-US"/>
        </w:rPr>
        <w:t>“OUT2”</w:t>
      </w:r>
      <w:r w:rsidR="00031889">
        <w:rPr>
          <w:rFonts w:ascii="Arial" w:hAnsi="Arial" w:cs="Arial"/>
          <w:sz w:val="24"/>
          <w:szCs w:val="24"/>
        </w:rPr>
        <w:t xml:space="preserve">: </w:t>
      </w:r>
    </w:p>
    <w:p w14:paraId="255F60A1" w14:textId="0FF9A1CA" w:rsidR="00031889" w:rsidRDefault="00F25F93" w:rsidP="00B5667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031889">
        <w:rPr>
          <w:rFonts w:ascii="Arial" w:hAnsi="Arial" w:cs="Arial"/>
          <w:sz w:val="24"/>
          <w:szCs w:val="24"/>
        </w:rPr>
        <w:t>Активиран релеен изход 2.</w:t>
      </w:r>
    </w:p>
    <w:bookmarkEnd w:id="18"/>
    <w:p w14:paraId="592C3AAE" w14:textId="10AEF014" w:rsidR="00751949" w:rsidRPr="00F25F93" w:rsidRDefault="00751949" w:rsidP="00B5667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0095D41" w14:textId="77777777" w:rsidR="005C603D" w:rsidRPr="005C603D" w:rsidRDefault="005C603D" w:rsidP="00B5667D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</w:p>
    <w:p w14:paraId="3C827590" w14:textId="77777777" w:rsidR="00D270BB" w:rsidRPr="00D270BB" w:rsidRDefault="008217A4" w:rsidP="00B5667D">
      <w:pPr>
        <w:pStyle w:val="ListParagraph"/>
        <w:numPr>
          <w:ilvl w:val="1"/>
          <w:numId w:val="2"/>
        </w:numPr>
        <w:spacing w:after="0" w:line="240" w:lineRule="auto"/>
        <w:ind w:left="1276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Включване и на</w:t>
      </w:r>
      <w:r w:rsidR="00446C28">
        <w:rPr>
          <w:rFonts w:ascii="Arial" w:hAnsi="Arial" w:cs="Arial"/>
          <w:b/>
          <w:bCs/>
          <w:sz w:val="24"/>
          <w:szCs w:val="24"/>
        </w:rPr>
        <w:t>стройки</w:t>
      </w:r>
      <w:r w:rsidR="00E8712A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7A20A7D8" w14:textId="074D5354" w:rsidR="00446C28" w:rsidRPr="00E8712A" w:rsidRDefault="00E8712A" w:rsidP="00B5667D">
      <w:pPr>
        <w:pStyle w:val="ListParagraph"/>
        <w:spacing w:after="0" w:line="240" w:lineRule="auto"/>
        <w:ind w:left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</w:t>
      </w:r>
    </w:p>
    <w:p w14:paraId="5C004241" w14:textId="134031D5" w:rsidR="008217A4" w:rsidRDefault="008217A4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217A4">
        <w:rPr>
          <w:rFonts w:ascii="Arial" w:hAnsi="Arial" w:cs="Arial"/>
          <w:sz w:val="24"/>
          <w:szCs w:val="24"/>
        </w:rPr>
        <w:t>Включване на прибора.</w:t>
      </w:r>
    </w:p>
    <w:p w14:paraId="2E969325" w14:textId="77777777" w:rsidR="00A2569A" w:rsidRDefault="00A2569A" w:rsidP="00A2569A">
      <w:pPr>
        <w:pStyle w:val="ListParagraph"/>
        <w:spacing w:after="0" w:line="240" w:lineRule="auto"/>
        <w:ind w:left="1146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27"/>
        <w:tblW w:w="9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0"/>
        <w:gridCol w:w="1241"/>
      </w:tblGrid>
      <w:tr w:rsidR="008F68D6" w:rsidRPr="00DF58BC" w14:paraId="3E7D70D2" w14:textId="77777777" w:rsidTr="00D270BB">
        <w:trPr>
          <w:trHeight w:val="39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AA14" w14:textId="77777777" w:rsidR="008F68D6" w:rsidRPr="00DF58BC" w:rsidRDefault="008F68D6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19" w:name="_Hlk165735853"/>
            <w:r w:rsidRPr="00DF58B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Включете захранването на прибора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860C" w14:textId="77777777" w:rsidR="008F68D6" w:rsidRPr="00DF58BC" w:rsidRDefault="008F68D6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F58B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8F68D6" w:rsidRPr="00DF58BC" w14:paraId="2E506621" w14:textId="77777777" w:rsidTr="00D270BB">
        <w:trPr>
          <w:trHeight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08CB" w14:textId="77777777" w:rsidR="008F68D6" w:rsidRPr="00DF58BC" w:rsidRDefault="008F68D6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F58B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около 5 s се включват всички сегменти и светодиоди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5226" w14:textId="77777777" w:rsidR="008F68D6" w:rsidRPr="00DF58BC" w:rsidRDefault="008F68D6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F58B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8.8.8.8.8.8.</w:t>
            </w:r>
          </w:p>
        </w:tc>
      </w:tr>
      <w:tr w:rsidR="008F68D6" w:rsidRPr="00DF58BC" w14:paraId="293BBC6F" w14:textId="77777777" w:rsidTr="00D270BB">
        <w:trPr>
          <w:trHeight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D029" w14:textId="0CC78F16" w:rsidR="008F68D6" w:rsidRPr="00DF58BC" w:rsidRDefault="00B629F6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B629F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Приборът се установява в режим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„</w:t>
            </w:r>
            <w:r w:rsidR="00D40D52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</w:t>
            </w:r>
            <w:r w:rsidRPr="00B629F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змерване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“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9C5E" w14:textId="77777777" w:rsidR="008F68D6" w:rsidRPr="00DF58BC" w:rsidRDefault="008F68D6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F58B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bookmarkEnd w:id="19"/>
    </w:tbl>
    <w:p w14:paraId="2FF405A3" w14:textId="77777777" w:rsidR="00D270BB" w:rsidRPr="008F68D6" w:rsidRDefault="00D270BB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934D2" w14:textId="267755C5" w:rsidR="008F68D6" w:rsidRDefault="008F68D6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Правила за работа с бутоните</w:t>
      </w:r>
    </w:p>
    <w:p w14:paraId="1611F627" w14:textId="77777777" w:rsidR="00A2569A" w:rsidRDefault="00A2569A" w:rsidP="00A2569A">
      <w:pPr>
        <w:pStyle w:val="ListParagraph"/>
        <w:spacing w:after="0" w:line="240" w:lineRule="auto"/>
        <w:ind w:left="1146"/>
        <w:rPr>
          <w:rFonts w:ascii="Arial" w:hAnsi="Arial" w:cs="Arial"/>
          <w:sz w:val="24"/>
          <w:szCs w:val="24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8F68D6" w:rsidRPr="008F68D6" w14:paraId="61A7E8FA" w14:textId="77777777" w:rsidTr="00FD4337">
        <w:trPr>
          <w:trHeight w:hRule="exact" w:val="118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2EB5" w14:textId="77777777" w:rsidR="008F68D6" w:rsidRDefault="008F68D6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   Нормалните натискания на бутон не трябва да бъдат по-дълги от 1 s, тъй като в противен случай те се игнорират. Специално упоменатите продължителни натискания са с продължителност най-малко 3 s. </w:t>
            </w:r>
          </w:p>
          <w:p w14:paraId="3DE6FDEB" w14:textId="26C815AC" w:rsidR="006A7C90" w:rsidRPr="008F68D6" w:rsidRDefault="006A7C90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  Нулирането и тарирането се изпълняват при отпускане на бутона.</w:t>
            </w:r>
          </w:p>
        </w:tc>
      </w:tr>
      <w:tr w:rsidR="008F68D6" w:rsidRPr="008F68D6" w14:paraId="2F78BC6C" w14:textId="77777777" w:rsidTr="007D01EB">
        <w:trPr>
          <w:trHeight w:hRule="exact" w:val="96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1990A" w14:textId="63B243CD" w:rsidR="008F68D6" w:rsidRPr="008F68D6" w:rsidRDefault="008F68D6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   </w:t>
            </w: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Поправяне на </w:t>
            </w:r>
            <w:r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грешка</w:t>
            </w:r>
            <w:r w:rsidR="007D01E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(</w:t>
            </w:r>
            <w:r w:rsidR="007D01EB"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положение на курсора или стойност</w:t>
            </w:r>
            <w:r w:rsidR="007D01E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)</w:t>
            </w:r>
            <w:r w:rsidR="007D01EB"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при въвеждането:</w:t>
            </w:r>
            <w:r w:rsidR="007D01EB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Pr="008F6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                             а) курсор - с натискания на &lt; Т &gt; курсорът се позиционира правилно (1…6 разряд)                                                                                                                                                б) стойност -  с натискания на &lt; 0 &gt; се въвежда правилната стойност (0...9)</w:t>
            </w:r>
          </w:p>
        </w:tc>
      </w:tr>
      <w:tr w:rsidR="0050555C" w:rsidRPr="008F68D6" w14:paraId="14D1E86C" w14:textId="77777777" w:rsidTr="00A2569A">
        <w:trPr>
          <w:trHeight w:hRule="exact" w:val="71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CD8772" w14:textId="24FC9898" w:rsidR="0050555C" w:rsidRPr="008F68D6" w:rsidRDefault="0050555C" w:rsidP="00A256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C72895">
              <w:rPr>
                <w:rFonts w:ascii="Arial" w:hAnsi="Arial" w:cs="Arial"/>
                <w:i/>
                <w:iCs/>
              </w:rPr>
              <w:t xml:space="preserve">   </w:t>
            </w:r>
            <w:r w:rsidRPr="0050555C">
              <w:rPr>
                <w:rFonts w:ascii="Arial" w:hAnsi="Arial" w:cs="Arial"/>
                <w:i/>
                <w:iCs/>
              </w:rPr>
              <w:t xml:space="preserve"> Чрез бутон &lt;</w:t>
            </w:r>
            <w:r w:rsidRPr="00C72895">
              <w:rPr>
                <w:rFonts w:ascii="Arial" w:hAnsi="Arial" w:cs="Arial"/>
                <w:i/>
                <w:iCs/>
              </w:rPr>
              <w:t xml:space="preserve"> </w:t>
            </w:r>
            <w:r w:rsidRPr="0050555C">
              <w:rPr>
                <w:rFonts w:ascii="Arial" w:hAnsi="Arial" w:cs="Arial"/>
                <w:i/>
                <w:iCs/>
                <w:lang w:val="en-US"/>
              </w:rPr>
              <w:t>Fn</w:t>
            </w:r>
            <w:r w:rsidRPr="00C72895">
              <w:rPr>
                <w:rFonts w:ascii="Arial" w:hAnsi="Arial" w:cs="Arial"/>
                <w:i/>
                <w:iCs/>
              </w:rPr>
              <w:t xml:space="preserve"> &gt;</w:t>
            </w:r>
            <w:r w:rsidRPr="0050555C">
              <w:rPr>
                <w:rFonts w:ascii="Arial" w:hAnsi="Arial" w:cs="Arial"/>
                <w:i/>
                <w:iCs/>
              </w:rPr>
              <w:t xml:space="preserve"> индикаторът последователно се връща с един екран назад, докато се стигне до началния екран (режим)  „</w:t>
            </w:r>
            <w:r w:rsidR="00937763">
              <w:rPr>
                <w:rFonts w:ascii="Arial" w:hAnsi="Arial" w:cs="Arial"/>
                <w:i/>
                <w:iCs/>
              </w:rPr>
              <w:t>И</w:t>
            </w:r>
            <w:r w:rsidRPr="0050555C">
              <w:rPr>
                <w:rFonts w:ascii="Arial" w:hAnsi="Arial" w:cs="Arial"/>
                <w:i/>
                <w:iCs/>
              </w:rPr>
              <w:t>змерване“.</w:t>
            </w:r>
          </w:p>
        </w:tc>
      </w:tr>
    </w:tbl>
    <w:p w14:paraId="40ADA261" w14:textId="77777777" w:rsidR="008F68D6" w:rsidRDefault="008F68D6" w:rsidP="00B5667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0" w:name="_Hlk165660494"/>
    </w:p>
    <w:p w14:paraId="0561D152" w14:textId="77777777" w:rsidR="00D270BB" w:rsidRPr="00C72895" w:rsidRDefault="00D270BB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55F485" w14:textId="77777777" w:rsidR="005C603D" w:rsidRPr="00C72895" w:rsidRDefault="005C603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88F3D1" w14:textId="77777777" w:rsidR="005C603D" w:rsidRPr="00C72895" w:rsidRDefault="005C603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B6B2A6" w14:textId="2C718C30" w:rsidR="00F70CF1" w:rsidRDefault="00F70CF1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Въвеждане на парола</w:t>
      </w:r>
      <w:r w:rsidR="00C91D3D">
        <w:rPr>
          <w:rFonts w:ascii="Arial" w:hAnsi="Arial" w:cs="Arial"/>
          <w:sz w:val="24"/>
          <w:szCs w:val="24"/>
        </w:rPr>
        <w:t xml:space="preserve">  </w:t>
      </w:r>
      <w:r w:rsidR="00C91D3D">
        <w:rPr>
          <w:rFonts w:ascii="Arial" w:hAnsi="Arial" w:cs="Arial"/>
        </w:rPr>
        <w:t>(по подразбиране – 123)</w:t>
      </w:r>
    </w:p>
    <w:p w14:paraId="10915C87" w14:textId="77777777" w:rsidR="00A2569A" w:rsidRDefault="00A2569A" w:rsidP="00A2569A">
      <w:pPr>
        <w:pStyle w:val="ListParagraph"/>
        <w:spacing w:after="0" w:line="240" w:lineRule="auto"/>
        <w:ind w:left="1146"/>
        <w:rPr>
          <w:rFonts w:ascii="Arial" w:hAnsi="Arial" w:cs="Arial"/>
          <w:sz w:val="24"/>
          <w:szCs w:val="24"/>
        </w:rPr>
      </w:pPr>
    </w:p>
    <w:bookmarkEnd w:id="20"/>
    <w:p w14:paraId="2AE61015" w14:textId="77777777" w:rsidR="002133D2" w:rsidRPr="00CE647F" w:rsidRDefault="002133D2" w:rsidP="00B5667D">
      <w:pPr>
        <w:pStyle w:val="ListParagraph"/>
        <w:spacing w:after="0" w:line="240" w:lineRule="auto"/>
        <w:ind w:left="1080"/>
        <w:rPr>
          <w:rFonts w:ascii="Arial" w:hAnsi="Arial" w:cs="Arial"/>
          <w:sz w:val="6"/>
          <w:szCs w:val="6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2"/>
        <w:gridCol w:w="1207"/>
      </w:tblGrid>
      <w:tr w:rsidR="00F56F67" w:rsidRPr="00F56F67" w14:paraId="32F434E0" w14:textId="77777777" w:rsidTr="007D01EB">
        <w:trPr>
          <w:trHeight w:val="454"/>
        </w:trPr>
        <w:tc>
          <w:tcPr>
            <w:tcW w:w="8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FA0F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Натиснете бутон &lt; Fn &gt;  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E392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F56F67" w:rsidRPr="00F56F67" w14:paraId="4849851B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513C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Появява се индикация с мигащ последен (шести) разряд  - [курсор]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5F28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00000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</w:p>
        </w:tc>
      </w:tr>
      <w:tr w:rsidR="00F56F67" w:rsidRPr="00F56F67" w14:paraId="7F55BD65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3526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4 пъти бутон &lt; 0 &gt; - курсорът се премества надясно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D290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</w:t>
            </w:r>
          </w:p>
        </w:tc>
      </w:tr>
      <w:tr w:rsidR="00F56F67" w:rsidRPr="00F56F67" w14:paraId="4DBB3A8E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B8CA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Натиснете бутон &lt; Т &gt;  курсорът от 0 става 1                                                    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E2D7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1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</w:t>
            </w:r>
          </w:p>
        </w:tc>
      </w:tr>
      <w:tr w:rsidR="00F56F67" w:rsidRPr="00F56F67" w14:paraId="28C13EDE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3B5F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бутон &lt; 0 &gt; - курсорът се премества един разряд надясно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6090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0001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</w:p>
        </w:tc>
      </w:tr>
      <w:tr w:rsidR="00F56F67" w:rsidRPr="00F56F67" w14:paraId="445750FF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9A3A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Натиснете двукратно бутон &lt; Т &gt; - курсорът се променя  0, 1, 2                                                   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52CD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0001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</w:p>
        </w:tc>
      </w:tr>
      <w:tr w:rsidR="00F56F67" w:rsidRPr="00F56F67" w14:paraId="4FED3A8B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2E43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бутон &lt; 0 &gt; - курсорът се премества един разряд надясно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A232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00012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</w:p>
        </w:tc>
      </w:tr>
      <w:tr w:rsidR="00F56F67" w:rsidRPr="00F56F67" w14:paraId="6FAEB4BC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D34A" w14:textId="77777777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Натиснете трикратно бутон &lt; Т &gt;  курсорът се променя  0, 1, 2, 3                                                   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B432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00012</w:t>
            </w:r>
            <w:r w:rsidRPr="00F56F6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3</w:t>
            </w:r>
          </w:p>
        </w:tc>
      </w:tr>
      <w:tr w:rsidR="00F56F67" w:rsidRPr="00F56F67" w14:paraId="48632BD2" w14:textId="77777777" w:rsidTr="007D01EB">
        <w:trPr>
          <w:trHeight w:val="454"/>
        </w:trPr>
        <w:tc>
          <w:tcPr>
            <w:tcW w:w="8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7095" w14:textId="06AF169C" w:rsidR="00F56F67" w:rsidRPr="00F56F67" w:rsidRDefault="00F56F67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бутон &lt;</w:t>
            </w:r>
            <w:r w:rsidR="007828B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ENТ &gt; -</w:t>
            </w:r>
            <w:r w:rsidR="00715E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запис на паролата и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връща</w:t>
            </w:r>
            <w:r w:rsidR="00B629F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не в режим „</w:t>
            </w:r>
            <w:r w:rsidR="0093776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</w:t>
            </w:r>
            <w:r w:rsidR="00B629F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змерване“</w:t>
            </w: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C758" w14:textId="77777777" w:rsidR="00F56F67" w:rsidRPr="00F56F67" w:rsidRDefault="00F56F67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tr w:rsidR="00F56F67" w:rsidRPr="00F56F67" w14:paraId="326BB436" w14:textId="77777777" w:rsidTr="00EE535E">
        <w:trPr>
          <w:trHeight w:val="136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0DA19" w14:textId="5BBA47A5" w:rsidR="009D516E" w:rsidRDefault="00F56F67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    Вече е въведена паролата  000123 и настройките са разрешени. С бутон &lt; Fn &gt; последователно могат да се </w:t>
            </w:r>
            <w:r w:rsidR="001257F4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превключват</w:t>
            </w:r>
            <w:r w:rsidRPr="00F56F6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: а) </w:t>
            </w:r>
            <w:r w:rsidR="007501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режим „</w:t>
            </w:r>
            <w:r w:rsidR="00937763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И</w:t>
            </w:r>
            <w:r w:rsidR="007501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змерване“</w:t>
            </w:r>
            <w:r w:rsidRPr="00F56F6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,  б) режим </w:t>
            </w:r>
            <w:r w:rsidR="007501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„</w:t>
            </w:r>
            <w:r w:rsidR="00937763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Н</w:t>
            </w:r>
            <w:r w:rsidRPr="00F56F6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астройки</w:t>
            </w:r>
            <w:r w:rsidR="007501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“</w:t>
            </w:r>
            <w:r w:rsidR="009D516E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.</w:t>
            </w:r>
          </w:p>
          <w:p w14:paraId="1F95019D" w14:textId="2D7567EE" w:rsidR="00F56F67" w:rsidRPr="00F56F67" w:rsidRDefault="00F56F67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F56F6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.  След приключване на настройките се препоръчва да се извърши ‘‘изтриване‘‘ на въведената парола чрез изключване захранването на прибора. Това няма да позволи недопустими промени на настройките от неоторизирани лица.</w:t>
            </w:r>
          </w:p>
        </w:tc>
      </w:tr>
    </w:tbl>
    <w:p w14:paraId="3DF93773" w14:textId="77777777" w:rsidR="00EE535E" w:rsidRDefault="00EE535E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DEDAE2" w14:textId="77777777" w:rsidR="00D270BB" w:rsidRDefault="00D270BB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4C03F2" w14:textId="77777777" w:rsidR="00685A90" w:rsidRDefault="00685A90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B2C527" w14:textId="77777777" w:rsidR="00685A90" w:rsidRDefault="00685A90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385AFD" w14:textId="77777777" w:rsidR="00A2569A" w:rsidRDefault="00A2569A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D10262" w14:textId="50ECA113" w:rsidR="00EE535E" w:rsidRDefault="00EE535E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21" w:name="_Hlk165660734"/>
      <w:r>
        <w:rPr>
          <w:rFonts w:ascii="Arial" w:hAnsi="Arial" w:cs="Arial"/>
          <w:sz w:val="24"/>
          <w:szCs w:val="24"/>
        </w:rPr>
        <w:t>Въвеждане (избор) на група параметри</w:t>
      </w:r>
      <w:r w:rsidR="0078232A" w:rsidRPr="00C72895">
        <w:rPr>
          <w:rFonts w:ascii="Arial" w:hAnsi="Arial" w:cs="Arial"/>
          <w:sz w:val="24"/>
          <w:szCs w:val="24"/>
        </w:rPr>
        <w:t>,</w:t>
      </w:r>
      <w:r w:rsidR="00F17DCC">
        <w:rPr>
          <w:rFonts w:ascii="Arial" w:hAnsi="Arial" w:cs="Arial"/>
          <w:sz w:val="24"/>
          <w:szCs w:val="24"/>
        </w:rPr>
        <w:t xml:space="preserve"> парамет</w:t>
      </w:r>
      <w:r w:rsidR="00993A2B">
        <w:rPr>
          <w:rFonts w:ascii="Arial" w:hAnsi="Arial" w:cs="Arial"/>
          <w:sz w:val="24"/>
          <w:szCs w:val="24"/>
        </w:rPr>
        <w:t>ър</w:t>
      </w:r>
      <w:r w:rsidR="0078232A" w:rsidRPr="00C72895">
        <w:rPr>
          <w:rFonts w:ascii="Arial" w:hAnsi="Arial" w:cs="Arial"/>
          <w:sz w:val="24"/>
          <w:szCs w:val="24"/>
        </w:rPr>
        <w:t xml:space="preserve"> </w:t>
      </w:r>
      <w:r w:rsidR="0078232A">
        <w:rPr>
          <w:rFonts w:ascii="Arial" w:hAnsi="Arial" w:cs="Arial"/>
          <w:sz w:val="24"/>
          <w:szCs w:val="24"/>
        </w:rPr>
        <w:t>и стойност</w:t>
      </w:r>
    </w:p>
    <w:p w14:paraId="195527A5" w14:textId="77777777" w:rsidR="00EE535E" w:rsidRPr="00A2569A" w:rsidRDefault="00EE535E" w:rsidP="00B5667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18"/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9"/>
        <w:gridCol w:w="4735"/>
        <w:gridCol w:w="1681"/>
        <w:gridCol w:w="1564"/>
      </w:tblGrid>
      <w:tr w:rsidR="00753A9D" w:rsidRPr="00DB1313" w14:paraId="5915512F" w14:textId="77777777" w:rsidTr="007D01EB">
        <w:trPr>
          <w:trHeight w:hRule="exact" w:val="3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bookmarkEnd w:id="21"/>
          <w:p w14:paraId="7A318702" w14:textId="77777777" w:rsidR="00753A9D" w:rsidRPr="00DB1313" w:rsidRDefault="00753A9D" w:rsidP="00B5667D">
            <w:pPr>
              <w:spacing w:after="0" w:line="240" w:lineRule="auto"/>
              <w:ind w:left="-75" w:firstLine="75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ЙЕРАРХИЯ</w:t>
            </w:r>
          </w:p>
        </w:tc>
      </w:tr>
      <w:tr w:rsidR="00753A9D" w:rsidRPr="00DB1313" w14:paraId="47227621" w14:textId="77777777" w:rsidTr="007D01EB">
        <w:trPr>
          <w:trHeight w:hRule="exact" w:val="397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62D9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РЕЖИМ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F275" w14:textId="067A7083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ГРУПА</w:t>
            </w:r>
            <w:r w:rsidR="005A7C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ПАРАМЕТРИ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1AE4" w14:textId="684B72C1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ПАРАМЕТ</w:t>
            </w:r>
            <w:r w:rsidR="005A7C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РИ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72FE" w14:textId="79498A48" w:rsidR="009B6100" w:rsidRPr="009B6100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СТОЙНОСТ</w:t>
            </w:r>
            <w:r w:rsidR="009B6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И</w:t>
            </w:r>
          </w:p>
        </w:tc>
      </w:tr>
      <w:tr w:rsidR="00753A9D" w:rsidRPr="00DB1313" w14:paraId="14CCC43A" w14:textId="77777777" w:rsidTr="007D01EB">
        <w:trPr>
          <w:trHeight w:hRule="exact" w:val="397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B37F" w14:textId="69573252" w:rsidR="00753A9D" w:rsidRPr="00DB1313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„</w:t>
            </w:r>
            <w:r w:rsidR="00753A9D"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ИЗМЕРВАНЕ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“</w:t>
            </w:r>
          </w:p>
        </w:tc>
        <w:tc>
          <w:tcPr>
            <w:tcW w:w="7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4CB01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753A9D" w:rsidRPr="00DB1313" w14:paraId="24B0599E" w14:textId="77777777" w:rsidTr="007D01EB">
        <w:trPr>
          <w:trHeight w:hRule="exact" w:val="397"/>
        </w:trPr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970D" w14:textId="6033C585" w:rsidR="00753A9D" w:rsidRPr="00DB1313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„</w:t>
            </w:r>
            <w:r w:rsidR="00753A9D"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НАСТРОЙКИ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“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871E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група 01: СИСТЕМНИ ПАРАМЕТРИ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68FB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000 ... 039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5248" w14:textId="225C1C78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виж 2.2.</w:t>
            </w:r>
            <w:r w:rsidR="00037F8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</w:t>
            </w:r>
          </w:p>
        </w:tc>
      </w:tr>
      <w:tr w:rsidR="00753A9D" w:rsidRPr="00DB1313" w14:paraId="7B23F799" w14:textId="77777777" w:rsidTr="007D01EB">
        <w:trPr>
          <w:trHeight w:hRule="exact" w:val="397"/>
        </w:trPr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AC47D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AAD4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група 02: ПРИЛОЖНИ ПАРАМЕТРИ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626D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000 ... 004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E084" w14:textId="62F92A0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виж 2.2.</w:t>
            </w:r>
            <w:r w:rsidR="00037F8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6</w:t>
            </w:r>
          </w:p>
        </w:tc>
      </w:tr>
      <w:tr w:rsidR="00753A9D" w:rsidRPr="00DB1313" w14:paraId="2241C712" w14:textId="77777777" w:rsidTr="007D01EB">
        <w:trPr>
          <w:trHeight w:hRule="exact" w:val="397"/>
        </w:trPr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EAC02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9348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група 03: КАЛИБРОВКА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00BC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000 ... 002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DC07" w14:textId="0103D15A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виж 2.2.</w:t>
            </w:r>
            <w:r w:rsidR="00037F8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7</w:t>
            </w:r>
          </w:p>
        </w:tc>
      </w:tr>
      <w:tr w:rsidR="00753A9D" w:rsidRPr="00DB1313" w14:paraId="17163ADD" w14:textId="77777777" w:rsidTr="007D01EB">
        <w:trPr>
          <w:trHeight w:hRule="exact" w:val="397"/>
        </w:trPr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EBECD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A055" w14:textId="77777777" w:rsidR="00753A9D" w:rsidRPr="00DB1313" w:rsidRDefault="00753A9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група 04: СИСТЕМНА ИНФОРМАЦИЯ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98E5" w14:textId="77777777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000 ... 002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75FC" w14:textId="63AC8B06" w:rsidR="00753A9D" w:rsidRPr="00DB1313" w:rsidRDefault="00753A9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DB13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виж 2.2.</w:t>
            </w:r>
            <w:r w:rsidR="00037F8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8</w:t>
            </w:r>
          </w:p>
        </w:tc>
      </w:tr>
    </w:tbl>
    <w:p w14:paraId="689265D0" w14:textId="77777777" w:rsidR="005A7C88" w:rsidRDefault="00DB1313" w:rsidP="00B5667D">
      <w:pPr>
        <w:pStyle w:val="ListParagraph"/>
        <w:spacing w:after="0" w:line="240" w:lineRule="auto"/>
        <w:ind w:left="1080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360A53FF" w14:textId="7CD1EA09" w:rsidR="000A6B74" w:rsidRDefault="000A6B74" w:rsidP="005C603D">
      <w:pPr>
        <w:pStyle w:val="ListParagraph"/>
        <w:spacing w:after="0" w:line="360" w:lineRule="auto"/>
        <w:ind w:left="1077" w:hanging="10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B1313">
        <w:rPr>
          <w:rFonts w:ascii="Arial" w:hAnsi="Arial" w:cs="Arial"/>
          <w:sz w:val="24"/>
          <w:szCs w:val="24"/>
        </w:rPr>
        <w:t>Например:</w:t>
      </w:r>
      <w:r w:rsidR="005A7C88">
        <w:rPr>
          <w:rFonts w:ascii="Arial" w:hAnsi="Arial" w:cs="Arial"/>
          <w:sz w:val="24"/>
          <w:szCs w:val="24"/>
        </w:rPr>
        <w:t xml:space="preserve"> </w:t>
      </w:r>
      <w:r w:rsidR="00DB1313">
        <w:rPr>
          <w:rFonts w:ascii="Arial" w:hAnsi="Arial" w:cs="Arial"/>
          <w:sz w:val="24"/>
          <w:szCs w:val="24"/>
        </w:rPr>
        <w:t xml:space="preserve"> 01-000---2:</w:t>
      </w:r>
    </w:p>
    <w:p w14:paraId="2EE7F328" w14:textId="36DC601B" w:rsidR="000A6B74" w:rsidRDefault="00DB1313" w:rsidP="005C603D">
      <w:pPr>
        <w:pStyle w:val="ListParagraph"/>
        <w:spacing w:after="0" w:line="360" w:lineRule="auto"/>
        <w:ind w:left="1077" w:hanging="1077"/>
        <w:jc w:val="both"/>
        <w:rPr>
          <w:rFonts w:ascii="Arial" w:hAnsi="Arial" w:cs="Arial"/>
          <w:sz w:val="24"/>
          <w:szCs w:val="24"/>
        </w:rPr>
      </w:pPr>
      <w:r w:rsidRPr="005A7C88">
        <w:rPr>
          <w:rFonts w:ascii="Arial" w:hAnsi="Arial" w:cs="Arial"/>
          <w:i/>
          <w:iCs/>
          <w:sz w:val="24"/>
          <w:szCs w:val="24"/>
        </w:rPr>
        <w:t>Режим</w:t>
      </w:r>
      <w:r w:rsidR="000A6B74">
        <w:rPr>
          <w:rFonts w:ascii="Arial" w:hAnsi="Arial" w:cs="Arial"/>
          <w:i/>
          <w:iCs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настройки</w:t>
      </w:r>
      <w:r w:rsidR="007D01EB">
        <w:rPr>
          <w:rFonts w:ascii="Arial" w:hAnsi="Arial" w:cs="Arial"/>
          <w:sz w:val="24"/>
          <w:szCs w:val="24"/>
        </w:rPr>
        <w:t>;</w:t>
      </w:r>
    </w:p>
    <w:p w14:paraId="12F1DEB0" w14:textId="5FA0ED87" w:rsidR="005A7C88" w:rsidRDefault="000A6B74" w:rsidP="005C603D">
      <w:pPr>
        <w:pStyle w:val="ListParagraph"/>
        <w:spacing w:after="0" w:line="360" w:lineRule="auto"/>
        <w:ind w:left="1077" w:hanging="10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Г</w:t>
      </w:r>
      <w:r w:rsidR="00DB1313" w:rsidRPr="005A7C88">
        <w:rPr>
          <w:rFonts w:ascii="Arial" w:hAnsi="Arial" w:cs="Arial"/>
          <w:i/>
          <w:iCs/>
          <w:sz w:val="24"/>
          <w:szCs w:val="24"/>
        </w:rPr>
        <w:t>рупа</w:t>
      </w:r>
      <w:r>
        <w:rPr>
          <w:rFonts w:ascii="Arial" w:hAnsi="Arial" w:cs="Arial"/>
          <w:i/>
          <w:iCs/>
          <w:sz w:val="24"/>
          <w:szCs w:val="24"/>
        </w:rPr>
        <w:t xml:space="preserve">            </w:t>
      </w:r>
      <w:r w:rsidR="005A7C88">
        <w:rPr>
          <w:rFonts w:ascii="Arial" w:hAnsi="Arial" w:cs="Arial"/>
          <w:sz w:val="24"/>
          <w:szCs w:val="24"/>
        </w:rPr>
        <w:t xml:space="preserve"> </w:t>
      </w:r>
      <w:r w:rsidR="00DB1313" w:rsidRPr="005A7C88">
        <w:rPr>
          <w:rFonts w:ascii="Arial" w:hAnsi="Arial" w:cs="Arial"/>
          <w:sz w:val="24"/>
          <w:szCs w:val="24"/>
        </w:rPr>
        <w:t xml:space="preserve"> </w:t>
      </w:r>
      <w:r w:rsidR="00DB1313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  – </w:t>
      </w:r>
      <w:r w:rsidR="005A7C88">
        <w:rPr>
          <w:rFonts w:ascii="Arial" w:hAnsi="Arial" w:cs="Arial"/>
          <w:sz w:val="24"/>
          <w:szCs w:val="24"/>
        </w:rPr>
        <w:t>с</w:t>
      </w:r>
      <w:r w:rsidR="00DB1313">
        <w:rPr>
          <w:rFonts w:ascii="Arial" w:hAnsi="Arial" w:cs="Arial"/>
          <w:sz w:val="24"/>
          <w:szCs w:val="24"/>
        </w:rPr>
        <w:t>истемни параметри;</w:t>
      </w:r>
      <w:r w:rsidR="005A7C88">
        <w:rPr>
          <w:rFonts w:ascii="Arial" w:hAnsi="Arial" w:cs="Arial"/>
          <w:sz w:val="24"/>
          <w:szCs w:val="24"/>
        </w:rPr>
        <w:t xml:space="preserve"> </w:t>
      </w:r>
    </w:p>
    <w:p w14:paraId="5AC24897" w14:textId="53BDA635" w:rsidR="005A7C88" w:rsidRDefault="000A6B74" w:rsidP="005C603D">
      <w:pPr>
        <w:pStyle w:val="ListParagraph"/>
        <w:spacing w:after="0" w:line="360" w:lineRule="auto"/>
        <w:ind w:left="1077" w:hanging="10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П</w:t>
      </w:r>
      <w:r w:rsidR="005A7C88" w:rsidRPr="005A7C88">
        <w:rPr>
          <w:rFonts w:ascii="Arial" w:hAnsi="Arial" w:cs="Arial"/>
          <w:i/>
          <w:iCs/>
          <w:sz w:val="24"/>
          <w:szCs w:val="24"/>
        </w:rPr>
        <w:t>араметър</w:t>
      </w:r>
      <w:r>
        <w:rPr>
          <w:rFonts w:ascii="Arial" w:hAnsi="Arial" w:cs="Arial"/>
          <w:i/>
          <w:iCs/>
          <w:sz w:val="24"/>
          <w:szCs w:val="24"/>
        </w:rPr>
        <w:t xml:space="preserve">  </w:t>
      </w:r>
      <w:r w:rsidR="005A7C88" w:rsidRPr="005A7C88">
        <w:rPr>
          <w:rFonts w:ascii="Arial" w:hAnsi="Arial" w:cs="Arial"/>
          <w:i/>
          <w:iCs/>
          <w:sz w:val="24"/>
          <w:szCs w:val="24"/>
        </w:rPr>
        <w:t xml:space="preserve"> </w:t>
      </w:r>
      <w:r w:rsidR="005A7C88">
        <w:rPr>
          <w:rFonts w:ascii="Arial" w:hAnsi="Arial" w:cs="Arial"/>
          <w:sz w:val="24"/>
          <w:szCs w:val="24"/>
        </w:rPr>
        <w:t xml:space="preserve">000 – десетична точка;    </w:t>
      </w:r>
    </w:p>
    <w:p w14:paraId="010B4365" w14:textId="4897C838" w:rsidR="000A594B" w:rsidRDefault="000A6B74" w:rsidP="005C603D">
      <w:pPr>
        <w:pStyle w:val="ListParagraph"/>
        <w:spacing w:after="0" w:line="360" w:lineRule="auto"/>
        <w:ind w:left="1077" w:hanging="1077"/>
        <w:jc w:val="both"/>
        <w:rPr>
          <w:rFonts w:ascii="Arial" w:hAnsi="Arial" w:cs="Arial"/>
          <w:sz w:val="24"/>
          <w:szCs w:val="24"/>
        </w:rPr>
      </w:pPr>
      <w:r w:rsidRPr="000A6B74">
        <w:rPr>
          <w:rFonts w:ascii="Arial" w:hAnsi="Arial" w:cs="Arial"/>
          <w:i/>
          <w:iCs/>
          <w:sz w:val="24"/>
          <w:szCs w:val="24"/>
        </w:rPr>
        <w:t>С</w:t>
      </w:r>
      <w:r w:rsidR="00DB1313" w:rsidRPr="000A6B74">
        <w:rPr>
          <w:rFonts w:ascii="Arial" w:hAnsi="Arial" w:cs="Arial"/>
          <w:i/>
          <w:iCs/>
          <w:sz w:val="24"/>
          <w:szCs w:val="24"/>
        </w:rPr>
        <w:t>тойност</w:t>
      </w:r>
      <w:r w:rsidR="00DB13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DB1313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    </w:t>
      </w:r>
      <w:r w:rsidR="00DB1313">
        <w:rPr>
          <w:rFonts w:ascii="Arial" w:hAnsi="Arial" w:cs="Arial"/>
          <w:sz w:val="24"/>
          <w:szCs w:val="24"/>
        </w:rPr>
        <w:t xml:space="preserve">– </w:t>
      </w:r>
      <w:r w:rsidR="00293FA4">
        <w:rPr>
          <w:rFonts w:ascii="Arial" w:hAnsi="Arial" w:cs="Arial"/>
          <w:sz w:val="24"/>
          <w:szCs w:val="24"/>
        </w:rPr>
        <w:t xml:space="preserve">избор на:  </w:t>
      </w:r>
      <w:r w:rsidR="00DB1313">
        <w:rPr>
          <w:rFonts w:ascii="Arial" w:hAnsi="Arial" w:cs="Arial"/>
          <w:sz w:val="24"/>
          <w:szCs w:val="24"/>
        </w:rPr>
        <w:t xml:space="preserve"> два знака след десетичната точка.</w:t>
      </w:r>
    </w:p>
    <w:p w14:paraId="252A84FA" w14:textId="77777777" w:rsidR="00CE647F" w:rsidRPr="00C72895" w:rsidRDefault="00CE647F" w:rsidP="005C603D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5C88D311" w14:textId="77777777" w:rsidR="005C603D" w:rsidRPr="00C72895" w:rsidRDefault="005C603D" w:rsidP="005C603D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5539D35E" w14:textId="77777777" w:rsidR="005C603D" w:rsidRPr="00C72895" w:rsidRDefault="005C603D" w:rsidP="005C603D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7120B2DF" w14:textId="0ACDC31A" w:rsidR="007E2824" w:rsidRPr="00C72895" w:rsidRDefault="00FF0471" w:rsidP="00B5667D">
      <w:pPr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2569A">
        <w:rPr>
          <w:rFonts w:ascii="Arial" w:hAnsi="Arial" w:cs="Arial"/>
          <w:sz w:val="24"/>
          <w:szCs w:val="24"/>
        </w:rPr>
        <w:t xml:space="preserve">                        </w:t>
      </w:r>
      <w:r w:rsidR="00A2569A" w:rsidRPr="00293FA4">
        <w:rPr>
          <w:rFonts w:ascii="Arial" w:hAnsi="Arial" w:cs="Arial"/>
          <w:i/>
          <w:iCs/>
          <w:sz w:val="26"/>
          <w:szCs w:val="26"/>
        </w:rPr>
        <w:t xml:space="preserve">  </w:t>
      </w:r>
      <w:r w:rsidR="006417CE" w:rsidRPr="00293FA4">
        <w:rPr>
          <w:rFonts w:ascii="Arial" w:hAnsi="Arial" w:cs="Arial"/>
          <w:i/>
          <w:iCs/>
          <w:sz w:val="26"/>
          <w:szCs w:val="26"/>
        </w:rPr>
        <w:t>Избор на параметър, който ще се въвежда:</w:t>
      </w:r>
    </w:p>
    <w:p w14:paraId="2377A6E8" w14:textId="77777777" w:rsidR="00293FA4" w:rsidRPr="00C72895" w:rsidRDefault="00293FA4" w:rsidP="00B5667D">
      <w:pPr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14:paraId="6377A278" w14:textId="21E76539" w:rsidR="00C41784" w:rsidRDefault="00C41784" w:rsidP="00B5667D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</w:pPr>
      <w:r w:rsidRPr="00EC3950">
        <w:rPr>
          <w:rFonts w:ascii="Arial" w:hAnsi="Arial" w:cs="Arial"/>
          <w:i/>
          <w:iCs/>
        </w:rPr>
        <w:t>ЗАБ.</w:t>
      </w:r>
      <w:r w:rsidR="00EC3950" w:rsidRPr="00EC3950">
        <w:rPr>
          <w:rFonts w:ascii="Arial" w:hAnsi="Arial" w:cs="Arial"/>
          <w:i/>
          <w:iCs/>
        </w:rPr>
        <w:t xml:space="preserve"> Означение 12345</w:t>
      </w:r>
      <w:r w:rsidR="00EC3950" w:rsidRPr="00EC3950">
        <w:rPr>
          <w:rFonts w:ascii="Arial" w:eastAsia="Times New Roman" w:hAnsi="Arial" w:cs="Arial"/>
          <w:b/>
          <w:bCs/>
          <w:i/>
          <w:iCs/>
          <w:color w:val="000000"/>
          <w:kern w:val="0"/>
          <w:sz w:val="28"/>
          <w:szCs w:val="28"/>
          <w:lang w:eastAsia="bg-BG"/>
          <w14:ligatures w14:val="none"/>
        </w:rPr>
        <w:t>6</w:t>
      </w:r>
      <w:r w:rsidR="00EC3950">
        <w:rPr>
          <w:rFonts w:ascii="Arial" w:eastAsia="Times New Roman" w:hAnsi="Arial" w:cs="Arial"/>
          <w:b/>
          <w:bCs/>
          <w:i/>
          <w:i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EC3950" w:rsidRPr="00EC3950"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  <w:t>: нормална индикация за разряди 1...</w:t>
      </w:r>
      <w:r w:rsidR="00EC3950"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  <w:t>5</w:t>
      </w:r>
      <w:r w:rsidR="00EC3950" w:rsidRPr="00EC3950"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  <w:t>, мигащ разряд</w:t>
      </w:r>
      <w:r w:rsidR="00EC3950"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  <w:t xml:space="preserve"> (курсор) </w:t>
      </w:r>
      <w:r w:rsidR="00EC3950" w:rsidRPr="00EC3950"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  <w:t xml:space="preserve"> 6.</w:t>
      </w:r>
    </w:p>
    <w:p w14:paraId="5DC118A2" w14:textId="77777777" w:rsidR="00BD6133" w:rsidRDefault="00BD6133" w:rsidP="00B5667D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</w:pPr>
    </w:p>
    <w:p w14:paraId="113B877F" w14:textId="77777777" w:rsidR="00BD6133" w:rsidRPr="00C72895" w:rsidRDefault="00BD6133" w:rsidP="00B5667D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lang w:eastAsia="bg-BG"/>
          <w14:ligatures w14:val="none"/>
        </w:rPr>
      </w:pPr>
    </w:p>
    <w:p w14:paraId="13B6256E" w14:textId="77777777" w:rsidR="00293FA4" w:rsidRPr="00C72895" w:rsidRDefault="00293FA4" w:rsidP="00B5667D">
      <w:pPr>
        <w:spacing w:after="0" w:line="240" w:lineRule="auto"/>
        <w:jc w:val="center"/>
        <w:rPr>
          <w:rFonts w:ascii="Arial" w:hAnsi="Arial" w:cs="Arial"/>
          <w:i/>
          <w:iCs/>
        </w:rPr>
      </w:pPr>
    </w:p>
    <w:p w14:paraId="4A0B8C9E" w14:textId="77777777" w:rsidR="006417CE" w:rsidRPr="00EC3950" w:rsidRDefault="006417CE" w:rsidP="00B5667D">
      <w:pPr>
        <w:spacing w:after="0" w:line="240" w:lineRule="auto"/>
        <w:jc w:val="both"/>
        <w:rPr>
          <w:rFonts w:ascii="Arial" w:hAnsi="Arial" w:cs="Arial"/>
          <w:i/>
          <w:iCs/>
          <w:sz w:val="10"/>
          <w:szCs w:val="10"/>
        </w:rPr>
      </w:pP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0"/>
        <w:gridCol w:w="1200"/>
      </w:tblGrid>
      <w:tr w:rsidR="007E2824" w:rsidRPr="00FF0471" w14:paraId="06D58B77" w14:textId="77777777" w:rsidTr="00293FA4">
        <w:trPr>
          <w:trHeight w:val="836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B94B5" w14:textId="12A067E8" w:rsidR="007E2824" w:rsidRPr="00FF0471" w:rsidRDefault="007E282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22" w:name="_Hlk165807809"/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При въведена парола чрез  бутон &lt; </w:t>
            </w:r>
            <w:r w:rsidR="00BB227C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4B80D" w14:textId="241B56CC" w:rsidR="007E2824" w:rsidRPr="001A7205" w:rsidRDefault="007E282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01-SE</w:t>
            </w:r>
            <w:r w:rsidR="005A7C8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Г</w:t>
            </w:r>
          </w:p>
        </w:tc>
      </w:tr>
      <w:tr w:rsidR="007E2824" w:rsidRPr="00FF0471" w14:paraId="4B3D6A4D" w14:textId="77777777" w:rsidTr="00293FA4">
        <w:trPr>
          <w:trHeight w:hRule="exact" w:val="454"/>
        </w:trPr>
        <w:tc>
          <w:tcPr>
            <w:tcW w:w="83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58BB8" w14:textId="2402628D" w:rsidR="007E2824" w:rsidRPr="001A7205" w:rsidRDefault="007E282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 w:rsidR="001A7205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:      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="001A7205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  <w:r w:rsidR="001A7205">
              <w:rPr>
                <w:rFonts w:ascii="Arial" w:eastAsia="Times New Roman" w:hAnsi="Arial" w:cs="Arial"/>
                <w:color w:val="FFFFFF" w:themeColor="background1"/>
                <w:kern w:val="0"/>
                <w:lang w:eastAsia="bg-BG"/>
                <w14:ligatures w14:val="none"/>
              </w:rPr>
              <w:t xml:space="preserve">.         </w:t>
            </w:r>
            <w:r w:rsidR="001A7205"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01 - СИСТЕМНИ </w:t>
            </w:r>
            <w:bookmarkStart w:id="23" w:name="_Hlk165705321"/>
            <w:r w:rsidR="001A7205"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ПАРАМЕТРИ</w:t>
            </w:r>
            <w:r w:rsidR="001A7205" w:rsidRPr="001A7205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bookmarkEnd w:id="23"/>
            <w:r w:rsidR="001A7205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02 – 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ПРИЛОЖНИ ПАРАМЕТРИ               </w:t>
            </w:r>
            <w:r w:rsidR="001A7205">
              <w:rPr>
                <w:rFonts w:ascii="Arial" w:eastAsia="Times New Roman" w:hAnsi="Arial" w:cs="Arial"/>
                <w:color w:val="FFFFFF" w:themeColor="background1"/>
                <w:kern w:val="0"/>
                <w:lang w:eastAsia="bg-BG"/>
                <w14:ligatures w14:val="none"/>
              </w:rPr>
              <w:t>.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03 – КАЛИБРОВКА                         04 – СИСТЕМНА ИНФОРМАЦИЯ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DFE31" w14:textId="5E4C09DE" w:rsidR="007E2824" w:rsidRPr="001A7205" w:rsidRDefault="007E282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01-SEГ</w:t>
            </w:r>
          </w:p>
        </w:tc>
      </w:tr>
      <w:tr w:rsidR="007E2824" w:rsidRPr="00FF0471" w14:paraId="678B7343" w14:textId="77777777" w:rsidTr="00293FA4">
        <w:trPr>
          <w:trHeight w:val="509"/>
        </w:trPr>
        <w:tc>
          <w:tcPr>
            <w:tcW w:w="83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1205" w14:textId="77777777" w:rsidR="007E2824" w:rsidRPr="007E2824" w:rsidRDefault="007E282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AFFFD" w14:textId="2B14AA39" w:rsidR="007E2824" w:rsidRPr="001A7205" w:rsidRDefault="007E282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02-APP</w:t>
            </w:r>
          </w:p>
        </w:tc>
      </w:tr>
      <w:tr w:rsidR="007E2824" w:rsidRPr="00FF0471" w14:paraId="7877D542" w14:textId="77777777" w:rsidTr="00293FA4">
        <w:trPr>
          <w:trHeight w:val="373"/>
        </w:trPr>
        <w:tc>
          <w:tcPr>
            <w:tcW w:w="83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D0CDB" w14:textId="77777777" w:rsidR="007E2824" w:rsidRPr="007E2824" w:rsidRDefault="007E282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2D950" w14:textId="446F5953" w:rsidR="007E2824" w:rsidRPr="001A7205" w:rsidRDefault="007E282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03-CAL</w:t>
            </w:r>
          </w:p>
        </w:tc>
      </w:tr>
      <w:tr w:rsidR="007E2824" w:rsidRPr="00FF0471" w14:paraId="7B71BA81" w14:textId="77777777" w:rsidTr="00293FA4">
        <w:trPr>
          <w:trHeight w:val="518"/>
        </w:trPr>
        <w:tc>
          <w:tcPr>
            <w:tcW w:w="8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D6D6" w14:textId="683A9C0D" w:rsidR="007E2824" w:rsidRPr="00FF0471" w:rsidRDefault="007E282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B306" w14:textId="3F7D87F8" w:rsidR="007E2824" w:rsidRPr="001A7205" w:rsidRDefault="007E282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04-INF</w:t>
            </w:r>
          </w:p>
        </w:tc>
      </w:tr>
      <w:tr w:rsidR="00FF0471" w:rsidRPr="00FF0471" w14:paraId="5705B7D5" w14:textId="77777777" w:rsidTr="00293FA4">
        <w:trPr>
          <w:trHeight w:val="660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5EBF" w14:textId="78759ABB" w:rsidR="00FF0471" w:rsidRPr="00FF0471" w:rsidRDefault="001A7205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Например:   и</w:t>
            </w:r>
            <w:r w:rsidR="00FF0471"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збрана е група 02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B9D3" w14:textId="68077168" w:rsidR="00FF0471" w:rsidRPr="00FF0471" w:rsidRDefault="00FF047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02-</w:t>
            </w:r>
            <w:r w:rsidR="001A7205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APP</w:t>
            </w:r>
          </w:p>
        </w:tc>
      </w:tr>
      <w:tr w:rsidR="00FF0471" w:rsidRPr="00FF0471" w14:paraId="26D14B0B" w14:textId="77777777" w:rsidTr="006E6D6A">
        <w:trPr>
          <w:trHeight w:val="706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3A9A" w14:textId="630F2331" w:rsidR="00FF0471" w:rsidRPr="00FF0471" w:rsidRDefault="00FF0471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24" w:name="_Hlk165708024"/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  бутон  &lt; ENT &gt; се потвъждава избора - индикира се 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(мигащ) 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първият параметър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от групата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DFB7" w14:textId="77777777" w:rsidR="00FF0471" w:rsidRPr="00FF0471" w:rsidRDefault="00FF047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02-</w:t>
            </w:r>
            <w:r w:rsidRPr="00FF047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000</w:t>
            </w:r>
          </w:p>
        </w:tc>
      </w:tr>
      <w:bookmarkEnd w:id="24"/>
      <w:tr w:rsidR="00FF0471" w:rsidRPr="00FF0471" w14:paraId="2BFCEEDE" w14:textId="77777777" w:rsidTr="006E6D6A">
        <w:trPr>
          <w:trHeight w:val="702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BD7D" w14:textId="1FE50BEE" w:rsidR="00FF0471" w:rsidRPr="00FF0471" w:rsidRDefault="00FF0471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бутони &lt; Т &gt;(назад) и &lt; 0 &gt;(напред) се избира параметър</w:t>
            </w:r>
            <w:r w:rsid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FF047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r w:rsidRPr="00FF0471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(напр. 02-</w:t>
            </w:r>
            <w:r w:rsidR="000A6B74" w:rsidRPr="0078232A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001  – ниво на сработване на изход № 2</w:t>
            </w:r>
            <w:r w:rsidR="0078232A" w:rsidRPr="0078232A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2BBF" w14:textId="69E93E87" w:rsidR="00FF0471" w:rsidRPr="00FF0471" w:rsidRDefault="00FF047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02-</w:t>
            </w:r>
            <w:r w:rsidR="000A6B74" w:rsidRPr="006E6D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001</w:t>
            </w:r>
          </w:p>
        </w:tc>
      </w:tr>
      <w:bookmarkEnd w:id="22"/>
      <w:tr w:rsidR="00FF0471" w:rsidRPr="00FF0471" w14:paraId="004D14CF" w14:textId="77777777" w:rsidTr="006E6D6A">
        <w:trPr>
          <w:trHeight w:val="946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8222" w14:textId="31B003B7" w:rsidR="00FF0471" w:rsidRPr="00FF0471" w:rsidRDefault="00FF0471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  &lt; ENT &gt; се потвъ</w:t>
            </w:r>
            <w:r w:rsidR="0002520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р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ждава избраният параметър</w:t>
            </w:r>
            <w:r w:rsid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- п</w:t>
            </w:r>
            <w:r w:rsidR="0078232A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оявява се </w:t>
            </w:r>
            <w:r w:rsidR="001E1E22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екран за въвеждане на съответната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стойностт</w:t>
            </w:r>
            <w:r w:rsidR="00B109E1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Ми</w:t>
            </w:r>
            <w:r w:rsidR="0078232A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гащ 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е </w:t>
            </w:r>
            <w:r w:rsidR="0078232A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послед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ният</w:t>
            </w:r>
            <w:r w:rsidR="0078232A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(шести) разряд [курсор]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10C5" w14:textId="34A0F502" w:rsidR="00FF0471" w:rsidRPr="00FF0471" w:rsidRDefault="00FF047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 </w:t>
            </w:r>
            <w:bookmarkStart w:id="25" w:name="_Hlk165799686"/>
            <w:r w:rsidR="0078232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XXXXX</w:t>
            </w:r>
            <w:r w:rsidR="0078232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  <w:bookmarkEnd w:id="25"/>
          </w:p>
        </w:tc>
      </w:tr>
      <w:tr w:rsidR="00FF0471" w:rsidRPr="00FF0471" w14:paraId="049D3F0A" w14:textId="77777777" w:rsidTr="00293FA4">
        <w:trPr>
          <w:trHeight w:val="1569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01C0" w14:textId="77777777" w:rsidR="00025204" w:rsidRDefault="00025204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Въвежда се необходимата стойност:</w:t>
            </w:r>
          </w:p>
          <w:p w14:paraId="33E3B1FF" w14:textId="6AAA9DAA" w:rsidR="00FF0471" w:rsidRDefault="00FF0471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 w:rsidR="0002520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 w:rsid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6, 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</w:t>
            </w:r>
            <w:r w:rsid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2, </w:t>
            </w:r>
            <w:r w:rsid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... </w:t>
            </w:r>
            <w:r w:rsidR="006E6D6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</w:t>
            </w:r>
            <w:r w:rsid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, 6, ...), </w:t>
            </w:r>
          </w:p>
          <w:p w14:paraId="01C7452E" w14:textId="77777777" w:rsidR="00697246" w:rsidRDefault="00697246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9, 8, ... , 1, 0, ...)</w:t>
            </w:r>
          </w:p>
          <w:p w14:paraId="2824085E" w14:textId="6252EE1A" w:rsidR="006E6D6A" w:rsidRPr="00FF0471" w:rsidRDefault="006E6D6A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Заб.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При разряд 1 ст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ой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ностите са :  </w:t>
            </w:r>
            <w:r w:rsidR="00B109E1" w:rsidRPr="0078232A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–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 ... , 8, 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B65A" w14:textId="38F98A94" w:rsidR="00FF0471" w:rsidRPr="00FF0471" w:rsidRDefault="00697246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001230</w:t>
            </w:r>
            <w:r w:rsidR="00FF0471" w:rsidRPr="00FF047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697246" w:rsidRPr="00FF0471" w14:paraId="0E3C78C2" w14:textId="77777777" w:rsidTr="007D01EB">
        <w:trPr>
          <w:trHeight w:hRule="exact" w:val="680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2358" w14:textId="20245098" w:rsidR="00697246" w:rsidRDefault="00697246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  &lt; ENT &gt; се потвъждава избора - индикира се параметър</w:t>
            </w:r>
            <w:r w:rsidR="00B109E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ът, който е бил променен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CAD2D" w14:textId="5AE32606" w:rsidR="00697246" w:rsidRDefault="00B109E1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02-</w:t>
            </w:r>
            <w:r w:rsidRPr="006E6D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001</w:t>
            </w:r>
          </w:p>
        </w:tc>
      </w:tr>
      <w:tr w:rsidR="005C603D" w:rsidRPr="00FF0471" w14:paraId="4DDFB79D" w14:textId="77777777" w:rsidTr="00293FA4">
        <w:trPr>
          <w:trHeight w:hRule="exact" w:val="510"/>
        </w:trPr>
        <w:tc>
          <w:tcPr>
            <w:tcW w:w="8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5ECDC" w14:textId="7F337753" w:rsidR="005C603D" w:rsidRPr="00C72895" w:rsidRDefault="005C603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Може да се продължи с въвеждане на други параметри. За връщане към режим „Измерване“ е необходимо двукратно натискане на бутон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C94A8" w14:textId="042B1777" w:rsidR="005C603D" w:rsidRPr="005C603D" w:rsidRDefault="005C603D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02-APP</w:t>
            </w:r>
          </w:p>
        </w:tc>
      </w:tr>
      <w:tr w:rsidR="005C603D" w:rsidRPr="00FF0471" w14:paraId="44A0B66B" w14:textId="77777777" w:rsidTr="00293FA4">
        <w:trPr>
          <w:trHeight w:hRule="exact" w:val="510"/>
        </w:trPr>
        <w:tc>
          <w:tcPr>
            <w:tcW w:w="8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549C" w14:textId="77777777" w:rsidR="005C603D" w:rsidRDefault="005C603D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8C028" w14:textId="43D4B721" w:rsidR="005C603D" w:rsidRPr="00293FA4" w:rsidRDefault="00293FA4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XXXXXX</w:t>
            </w:r>
          </w:p>
        </w:tc>
      </w:tr>
    </w:tbl>
    <w:p w14:paraId="38BD6DF3" w14:textId="77777777" w:rsidR="00D11FB2" w:rsidRDefault="00D11FB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64CA92" w14:textId="48B78A68" w:rsidR="00FF0471" w:rsidRPr="00C51D6B" w:rsidRDefault="00C51D6B" w:rsidP="00C51D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Възможно е при включване на индикатора да се появи индикация  „ </w:t>
      </w:r>
      <w:r>
        <w:rPr>
          <w:rFonts w:ascii="Arial" w:hAnsi="Arial" w:cs="Arial"/>
          <w:sz w:val="24"/>
          <w:szCs w:val="24"/>
          <w:lang w:val="en-US"/>
        </w:rPr>
        <w:t>oL</w:t>
      </w:r>
      <w:r w:rsidRPr="00C72895">
        <w:rPr>
          <w:rFonts w:ascii="Arial" w:hAnsi="Arial" w:cs="Arial"/>
          <w:sz w:val="24"/>
          <w:szCs w:val="24"/>
        </w:rPr>
        <w:t xml:space="preserve"> “ </w:t>
      </w:r>
      <w:r>
        <w:rPr>
          <w:rFonts w:ascii="Arial" w:hAnsi="Arial" w:cs="Arial"/>
          <w:sz w:val="24"/>
          <w:szCs w:val="24"/>
        </w:rPr>
        <w:t>– претоварване по входен сигнал.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Освен действително претоварване на везната или повреда на тензодатчиците</w:t>
      </w:r>
      <w:r w:rsidR="000C6FB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това може да се дължи и на </w:t>
      </w:r>
      <w:r w:rsidR="000C6FB7">
        <w:rPr>
          <w:rFonts w:ascii="Arial" w:hAnsi="Arial" w:cs="Arial"/>
          <w:sz w:val="24"/>
          <w:szCs w:val="24"/>
        </w:rPr>
        <w:t xml:space="preserve">допусната </w:t>
      </w:r>
      <w:r>
        <w:rPr>
          <w:rFonts w:ascii="Arial" w:hAnsi="Arial" w:cs="Arial"/>
          <w:sz w:val="24"/>
          <w:szCs w:val="24"/>
        </w:rPr>
        <w:t>грешка при к</w:t>
      </w:r>
      <w:r w:rsidR="000C6FB7">
        <w:rPr>
          <w:rFonts w:ascii="Arial" w:hAnsi="Arial" w:cs="Arial"/>
          <w:sz w:val="24"/>
          <w:szCs w:val="24"/>
        </w:rPr>
        <w:t>алибрирането. С оглед на това се препоръчва повторно калибриране при празна и пълна везна (независимо от другите настройки), което би отстранило</w:t>
      </w:r>
      <w:r w:rsidR="00693CE1">
        <w:rPr>
          <w:rFonts w:ascii="Arial" w:hAnsi="Arial" w:cs="Arial"/>
          <w:sz w:val="24"/>
          <w:szCs w:val="24"/>
        </w:rPr>
        <w:t xml:space="preserve"> евентуално</w:t>
      </w:r>
      <w:r w:rsidR="000C6FB7">
        <w:rPr>
          <w:rFonts w:ascii="Arial" w:hAnsi="Arial" w:cs="Arial"/>
          <w:sz w:val="24"/>
          <w:szCs w:val="24"/>
        </w:rPr>
        <w:t xml:space="preserve"> допуснатата грешка.</w:t>
      </w:r>
    </w:p>
    <w:p w14:paraId="48508E0A" w14:textId="77777777" w:rsidR="00FF0471" w:rsidRPr="00C72895" w:rsidRDefault="00FF0471" w:rsidP="00C51D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74B91E" w14:textId="77777777" w:rsidR="005C603D" w:rsidRDefault="005C603D" w:rsidP="00C51D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AB32A1" w14:textId="77777777" w:rsidR="00685A90" w:rsidRPr="00C72895" w:rsidRDefault="00685A90" w:rsidP="00C51D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A57971" w14:textId="77777777" w:rsidR="005C603D" w:rsidRPr="00C72895" w:rsidRDefault="005C603D" w:rsidP="00C51D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0797CA" w14:textId="77777777" w:rsidR="005C603D" w:rsidRPr="00C72895" w:rsidRDefault="005C603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9E83B1" w14:textId="736A3434" w:rsidR="00EE535E" w:rsidRDefault="00365AC5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26" w:name="_Hlk165660720"/>
      <w:r w:rsidRPr="00EE535E">
        <w:rPr>
          <w:rFonts w:ascii="Arial" w:hAnsi="Arial" w:cs="Arial"/>
          <w:sz w:val="24"/>
          <w:szCs w:val="24"/>
        </w:rPr>
        <w:lastRenderedPageBreak/>
        <w:t>01-</w:t>
      </w:r>
      <w:r w:rsidRPr="00EE535E">
        <w:rPr>
          <w:rFonts w:ascii="Arial" w:hAnsi="Arial" w:cs="Arial"/>
          <w:sz w:val="24"/>
          <w:szCs w:val="24"/>
          <w:lang w:val="en-US"/>
        </w:rPr>
        <w:t>SE</w:t>
      </w:r>
      <w:r w:rsidRPr="00EE535E">
        <w:rPr>
          <w:rFonts w:ascii="Arial" w:hAnsi="Arial" w:cs="Arial"/>
          <w:sz w:val="24"/>
          <w:szCs w:val="24"/>
        </w:rPr>
        <w:t>Г    С</w:t>
      </w:r>
      <w:r w:rsidR="00EE535E" w:rsidRPr="00EE535E">
        <w:rPr>
          <w:rFonts w:ascii="Arial" w:hAnsi="Arial" w:cs="Arial"/>
          <w:sz w:val="24"/>
          <w:szCs w:val="24"/>
        </w:rPr>
        <w:t>истемни параметри</w:t>
      </w:r>
      <w:bookmarkEnd w:id="26"/>
    </w:p>
    <w:p w14:paraId="5E30895A" w14:textId="77777777" w:rsidR="00DA1C71" w:rsidRPr="00DA1C71" w:rsidRDefault="00DA1C71" w:rsidP="00DA1C71">
      <w:pPr>
        <w:pStyle w:val="ListParagraph"/>
        <w:spacing w:after="0" w:line="240" w:lineRule="auto"/>
        <w:ind w:left="1146"/>
        <w:rPr>
          <w:rFonts w:ascii="Arial" w:hAnsi="Arial" w:cs="Arial"/>
          <w:sz w:val="6"/>
          <w:szCs w:val="6"/>
        </w:rPr>
      </w:pPr>
    </w:p>
    <w:p w14:paraId="40227DBD" w14:textId="5B8FA84D" w:rsidR="00DA1C71" w:rsidRPr="00DA1C71" w:rsidRDefault="00DA1C71" w:rsidP="00DA1C71">
      <w:pPr>
        <w:pStyle w:val="ListParagraph"/>
        <w:spacing w:after="0" w:line="240" w:lineRule="auto"/>
        <w:ind w:left="1146"/>
        <w:jc w:val="right"/>
        <w:rPr>
          <w:rFonts w:ascii="Arial" w:hAnsi="Arial" w:cs="Arial"/>
          <w:i/>
          <w:iCs/>
          <w:sz w:val="20"/>
          <w:szCs w:val="20"/>
        </w:rPr>
      </w:pPr>
      <w:r w:rsidRPr="00DA1C71">
        <w:rPr>
          <w:rFonts w:ascii="Arial" w:hAnsi="Arial" w:cs="Arial"/>
          <w:i/>
          <w:iCs/>
          <w:sz w:val="20"/>
          <w:szCs w:val="20"/>
        </w:rPr>
        <w:t>(промени на стойностите по подразбиране не са изключени)</w:t>
      </w:r>
    </w:p>
    <w:tbl>
      <w:tblPr>
        <w:tblStyle w:val="TableGrid"/>
        <w:tblpPr w:leftFromText="141" w:rightFromText="141" w:vertAnchor="text" w:horzAnchor="margin" w:tblpXSpec="center" w:tblpY="264"/>
        <w:tblW w:w="9644" w:type="dxa"/>
        <w:tblLayout w:type="fixed"/>
        <w:tblLook w:val="04A0" w:firstRow="1" w:lastRow="0" w:firstColumn="1" w:lastColumn="0" w:noHBand="0" w:noVBand="1"/>
      </w:tblPr>
      <w:tblGrid>
        <w:gridCol w:w="777"/>
        <w:gridCol w:w="1815"/>
        <w:gridCol w:w="721"/>
        <w:gridCol w:w="1442"/>
        <w:gridCol w:w="4197"/>
        <w:gridCol w:w="692"/>
      </w:tblGrid>
      <w:tr w:rsidR="00D11FB2" w:rsidRPr="0050555C" w14:paraId="0D36D1BD" w14:textId="77777777" w:rsidTr="0066145A">
        <w:trPr>
          <w:trHeight w:hRule="exact" w:val="1142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08C27D3" w14:textId="0F205859" w:rsidR="00CC49D1" w:rsidRPr="001945AA" w:rsidRDefault="0066145A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Група и  пара- метър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4BE0C55C" w14:textId="1E0958CF" w:rsidR="00CC49D1" w:rsidRPr="001945AA" w:rsidRDefault="00CC49D1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Д</w:t>
            </w:r>
            <w:r w:rsidR="0066145A" w:rsidRPr="001945AA">
              <w:rPr>
                <w:rFonts w:ascii="Times New Roman" w:hAnsi="Times New Roman" w:cs="Times New Roman"/>
                <w:b/>
                <w:bCs/>
              </w:rPr>
              <w:t>ефиниция</w:t>
            </w:r>
          </w:p>
        </w:tc>
        <w:tc>
          <w:tcPr>
            <w:tcW w:w="2163" w:type="dxa"/>
            <w:gridSpan w:val="2"/>
            <w:tcMar>
              <w:left w:w="57" w:type="dxa"/>
              <w:right w:w="57" w:type="dxa"/>
            </w:tcMar>
            <w:vAlign w:val="center"/>
          </w:tcPr>
          <w:p w14:paraId="6740C740" w14:textId="1EFBD6F9" w:rsidR="00CC49D1" w:rsidRPr="001945AA" w:rsidRDefault="0066145A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 xml:space="preserve">Стойност по подразбиране и </w:t>
            </w:r>
            <w:r w:rsidR="00CC49D1" w:rsidRPr="001945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45AA">
              <w:rPr>
                <w:rFonts w:ascii="Times New Roman" w:hAnsi="Times New Roman" w:cs="Times New Roman"/>
                <w:b/>
                <w:bCs/>
              </w:rPr>
              <w:t>обхват на въвеждане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B28E29A" w14:textId="74BA6588" w:rsidR="00CC49D1" w:rsidRPr="001945AA" w:rsidRDefault="0066145A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Описание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A8A0D8E" w14:textId="7D7D7639" w:rsidR="00CC49D1" w:rsidRPr="0066145A" w:rsidRDefault="00CC49D1" w:rsidP="00B5667D">
            <w:pPr>
              <w:jc w:val="center"/>
              <w:rPr>
                <w:rFonts w:ascii="Times New Roman" w:hAnsi="Times New Roman" w:cs="Times New Roman"/>
              </w:rPr>
            </w:pPr>
            <w:r w:rsidRPr="0066145A">
              <w:rPr>
                <w:rFonts w:ascii="Times New Roman" w:hAnsi="Times New Roman" w:cs="Times New Roman"/>
                <w:b/>
                <w:bCs/>
              </w:rPr>
              <w:t>REG</w:t>
            </w:r>
          </w:p>
        </w:tc>
      </w:tr>
      <w:tr w:rsidR="007105FD" w14:paraId="053D6045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B18E846" w14:textId="4BD953BC" w:rsidR="00CC49D1" w:rsidRDefault="00CC49D1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01-000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55938A23" w14:textId="058891B2" w:rsidR="00CC49D1" w:rsidRPr="004013C4" w:rsidRDefault="00876596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</w:t>
            </w:r>
            <w:r w:rsidR="00CC49D1" w:rsidRPr="004013C4">
              <w:rPr>
                <w:rFonts w:ascii="Arial" w:hAnsi="Arial" w:cs="Arial"/>
                <w:sz w:val="18"/>
                <w:szCs w:val="18"/>
              </w:rPr>
              <w:t>есетична точка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8275036" w14:textId="7E10FA83" w:rsidR="00CC49D1" w:rsidRPr="00A2569A" w:rsidRDefault="00CC49D1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69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373CE5E2" w14:textId="6C6765DA" w:rsidR="00CC49D1" w:rsidRPr="00A2569A" w:rsidRDefault="00CC49D1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69A">
              <w:rPr>
                <w:rFonts w:ascii="Arial" w:hAnsi="Arial" w:cs="Arial"/>
                <w:sz w:val="20"/>
                <w:szCs w:val="20"/>
              </w:rPr>
              <w:t>0 - 4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64BE6C5" w14:textId="363643EB" w:rsidR="00CC49D1" w:rsidRDefault="0057011A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Б</w:t>
            </w:r>
            <w:r w:rsidR="00CC49D1" w:rsidRPr="004D0390">
              <w:rPr>
                <w:rFonts w:ascii="Arial" w:hAnsi="Arial" w:cs="Arial"/>
                <w:sz w:val="20"/>
                <w:szCs w:val="20"/>
              </w:rPr>
              <w:t>рой разряди след десетичната точка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18E0DAFA" w14:textId="0FDA468C" w:rsidR="00CC49D1" w:rsidRDefault="00CC49D1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</w:tr>
      <w:tr w:rsidR="007105FD" w14:paraId="16FF50C5" w14:textId="77777777" w:rsidTr="00901630">
        <w:trPr>
          <w:trHeight w:hRule="exact" w:val="1305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1EA2FA6E" w14:textId="43D11A9D" w:rsidR="00CC49D1" w:rsidRDefault="00CC49D1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01-001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6D6E0CC0" w14:textId="6B9AAB13" w:rsidR="00CC49D1" w:rsidRPr="00876596" w:rsidRDefault="00876596" w:rsidP="00B5667D">
            <w:pPr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О</w:t>
            </w:r>
            <w:r w:rsidR="00CC49D1" w:rsidRPr="004013C4">
              <w:rPr>
                <w:rFonts w:ascii="Arial" w:hAnsi="Arial" w:cs="Arial"/>
                <w:sz w:val="18"/>
                <w:szCs w:val="18"/>
              </w:rPr>
              <w:t>бхват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31EC03D5" w14:textId="1E6CC49E" w:rsidR="00CC49D1" w:rsidRPr="00901630" w:rsidRDefault="00CC49D1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65BD360" w14:textId="4DBFB16C" w:rsidR="00CC49D1" w:rsidRPr="00901630" w:rsidRDefault="00CC49D1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0 - 999999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C56DCA0" w14:textId="77777777" w:rsidR="00901630" w:rsidRPr="00C72895" w:rsidRDefault="0057011A" w:rsidP="0090163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Обхват на прибора. А</w:t>
            </w:r>
            <w:r w:rsidR="00CC49D1" w:rsidRPr="004D0390">
              <w:rPr>
                <w:rFonts w:ascii="Arial" w:hAnsi="Arial" w:cs="Arial"/>
                <w:sz w:val="20"/>
                <w:szCs w:val="20"/>
              </w:rPr>
              <w:t>ко измерената маса е по-голяма, се изписва OL (претоварване)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901630">
              <w:rPr>
                <w:rFonts w:ascii="Arial" w:hAnsi="Arial" w:cs="Arial"/>
                <w:sz w:val="18"/>
                <w:szCs w:val="18"/>
              </w:rPr>
              <w:t>Може да се добавят малък брой деления за контрол на претоварването</w:t>
            </w:r>
            <w:r w:rsidR="00901630" w:rsidRPr="00C72895">
              <w:rPr>
                <w:rFonts w:ascii="Arial" w:hAnsi="Arial" w:cs="Arial"/>
                <w:sz w:val="18"/>
                <w:szCs w:val="18"/>
              </w:rPr>
              <w:t>:</w:t>
            </w:r>
            <w:r w:rsidR="009016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1630" w:rsidRPr="00901630">
              <w:rPr>
                <w:rFonts w:ascii="Arial" w:hAnsi="Arial" w:cs="Arial"/>
                <w:sz w:val="18"/>
                <w:szCs w:val="18"/>
              </w:rPr>
              <w:t>Напр. везна 3.000</w:t>
            </w:r>
            <w:r w:rsidR="00901630" w:rsidRPr="00901630">
              <w:rPr>
                <w:rFonts w:ascii="Arial" w:hAnsi="Arial" w:cs="Arial"/>
                <w:sz w:val="18"/>
                <w:szCs w:val="18"/>
                <w:lang w:val="en-US"/>
              </w:rPr>
              <w:t>kg</w:t>
            </w:r>
            <w:r w:rsidR="00901630" w:rsidRPr="00C7289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01630" w:rsidRPr="00901630">
              <w:rPr>
                <w:rFonts w:ascii="Arial" w:hAnsi="Arial" w:cs="Arial"/>
                <w:sz w:val="18"/>
                <w:szCs w:val="18"/>
              </w:rPr>
              <w:t>при обхват 3.008</w:t>
            </w:r>
            <w:r w:rsidR="00901630" w:rsidRPr="00901630">
              <w:rPr>
                <w:rFonts w:ascii="Arial" w:hAnsi="Arial" w:cs="Arial"/>
                <w:sz w:val="18"/>
                <w:szCs w:val="18"/>
                <w:lang w:val="en-US"/>
              </w:rPr>
              <w:t>kg</w:t>
            </w:r>
            <w:r w:rsidRPr="00901630">
              <w:rPr>
                <w:rFonts w:ascii="Arial" w:hAnsi="Arial" w:cs="Arial"/>
                <w:sz w:val="18"/>
                <w:szCs w:val="18"/>
              </w:rPr>
              <w:t>.</w:t>
            </w:r>
            <w:r w:rsidR="00901630" w:rsidRPr="00C728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1630" w:rsidRPr="00901630">
              <w:rPr>
                <w:rFonts w:ascii="Arial" w:hAnsi="Arial" w:cs="Arial"/>
                <w:sz w:val="18"/>
                <w:szCs w:val="18"/>
              </w:rPr>
              <w:t>ще отчита</w:t>
            </w:r>
          </w:p>
          <w:p w14:paraId="4BC8F147" w14:textId="33BD7933" w:rsidR="00CC49D1" w:rsidRPr="00901630" w:rsidRDefault="00901630" w:rsidP="0090163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72895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901630">
              <w:rPr>
                <w:rFonts w:ascii="Arial" w:hAnsi="Arial" w:cs="Arial"/>
                <w:sz w:val="18"/>
                <w:szCs w:val="18"/>
              </w:rPr>
              <w:t xml:space="preserve">2.999, 3.000,...,3.007, 3.008, </w:t>
            </w:r>
            <w:r w:rsidRPr="00901630">
              <w:rPr>
                <w:rFonts w:ascii="Arial" w:hAnsi="Arial" w:cs="Arial"/>
                <w:sz w:val="18"/>
                <w:szCs w:val="18"/>
                <w:lang w:val="en-US"/>
              </w:rPr>
              <w:t>OL, OL, …</w:t>
            </w:r>
            <w:r w:rsidRPr="0090163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76DCFDBE" w14:textId="64156917" w:rsidR="00CC49D1" w:rsidRDefault="00CC49D1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1003</w:t>
            </w:r>
          </w:p>
        </w:tc>
      </w:tr>
      <w:tr w:rsidR="007105FD" w14:paraId="1B648F98" w14:textId="77777777" w:rsidTr="000F35C3">
        <w:trPr>
          <w:trHeight w:hRule="exact" w:val="56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5BCA5B06" w14:textId="246D813B" w:rsidR="00CC49D1" w:rsidRDefault="00CC49D1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7D12DDA0" w14:textId="2C0AA70A" w:rsidR="00CC49D1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</w:t>
            </w:r>
            <w:r w:rsidR="00CC49D1" w:rsidRPr="004013C4">
              <w:rPr>
                <w:rFonts w:ascii="Arial" w:hAnsi="Arial" w:cs="Arial"/>
                <w:sz w:val="18"/>
                <w:szCs w:val="18"/>
              </w:rPr>
              <w:t>ула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57CD4B45" w14:textId="597EDBBB" w:rsidR="00CC49D1" w:rsidRPr="00901630" w:rsidRDefault="00CC49D1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9CD718D" w14:textId="6CFAB036" w:rsidR="00CC49D1" w:rsidRPr="00901630" w:rsidRDefault="00876596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ХХХХХХ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598A261B" w14:textId="19A99959" w:rsidR="00CC49D1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="00CC49D1" w:rsidRPr="004D0390">
              <w:rPr>
                <w:rFonts w:ascii="Arial" w:hAnsi="Arial" w:cs="Arial"/>
                <w:sz w:val="20"/>
                <w:szCs w:val="20"/>
              </w:rPr>
              <w:t>апаметена нулева стойност на АЦП (ADC)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3E4CBA0" w14:textId="1D466659" w:rsidR="00CC49D1" w:rsidRDefault="00CC49D1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1005</w:t>
            </w:r>
          </w:p>
        </w:tc>
      </w:tr>
      <w:tr w:rsidR="007105FD" w14:paraId="7B490F20" w14:textId="77777777" w:rsidTr="000F35C3">
        <w:trPr>
          <w:trHeight w:hRule="exact" w:val="56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BE58538" w14:textId="30D1370E" w:rsidR="00CC49D1" w:rsidRDefault="00CC49D1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01-003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F34AEBB" w14:textId="5822EE2F" w:rsidR="00CC49D1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</w:t>
            </w:r>
            <w:r w:rsidR="00CC49D1" w:rsidRPr="004013C4">
              <w:rPr>
                <w:rFonts w:ascii="Arial" w:hAnsi="Arial" w:cs="Arial"/>
                <w:sz w:val="18"/>
                <w:szCs w:val="18"/>
              </w:rPr>
              <w:t>оефициент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31FF94E" w14:textId="77B78DCE" w:rsidR="00CC49D1" w:rsidRPr="00901630" w:rsidRDefault="00CC49D1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CABCFBF" w14:textId="57C80F32" w:rsidR="00CC49D1" w:rsidRPr="00901630" w:rsidRDefault="00CC49D1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1 - 999999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64DA4E1" w14:textId="759826D7" w:rsidR="00CC49D1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="00CC49D1" w:rsidRPr="004D0390">
              <w:rPr>
                <w:rFonts w:ascii="Arial" w:hAnsi="Arial" w:cs="Arial"/>
                <w:sz w:val="20"/>
                <w:szCs w:val="20"/>
              </w:rPr>
              <w:t>оефициент, формиран при калибрирането на пълната везна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1BBB4B6B" w14:textId="48B2DF7F" w:rsidR="00CC49D1" w:rsidRDefault="00CC49D1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1007</w:t>
            </w:r>
          </w:p>
        </w:tc>
      </w:tr>
      <w:tr w:rsidR="00D11FB2" w14:paraId="64C7EE58" w14:textId="77777777" w:rsidTr="00A326C3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2585760B" w14:textId="56266D6A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01-004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0C0E4809" w14:textId="1B40508E" w:rsidR="00EA47D7" w:rsidRPr="004013C4" w:rsidRDefault="00EA47D7" w:rsidP="00B566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AEE320D" w14:textId="0D5F1149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3F02D9B7" w14:textId="1326CBC1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0 - 3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6B6715C6" w14:textId="5263615C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CBB3407" w14:textId="499AF3BE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1009</w:t>
            </w:r>
          </w:p>
        </w:tc>
      </w:tr>
      <w:tr w:rsidR="00D11FB2" w14:paraId="614100B0" w14:textId="77777777" w:rsidTr="00A326C3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650FA545" w14:textId="58859A63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01-005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4443936" w14:textId="1880A40E" w:rsidR="00EA47D7" w:rsidRPr="004013C4" w:rsidRDefault="00EA47D7" w:rsidP="00B566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68538ABB" w14:textId="1A2269A1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67FE1806" w14:textId="353B1656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0 - 0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19EC9432" w14:textId="36D4BAB5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3FDF8DD" w14:textId="1A0B86F3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1011</w:t>
            </w:r>
          </w:p>
        </w:tc>
      </w:tr>
      <w:tr w:rsidR="00D11FB2" w14:paraId="31A339E0" w14:textId="77777777" w:rsidTr="000F35C3">
        <w:trPr>
          <w:trHeight w:hRule="exact" w:val="56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15C447F1" w14:textId="2F8A9BB3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01-006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608A086" w14:textId="7175EEA0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илтър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34030275" w14:textId="40A2E8A4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</w:t>
            </w:r>
            <w:r w:rsidR="00210706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2820ACF" w14:textId="288ED85C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0 - 19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1E58BE8" w14:textId="307157DE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Ф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 xml:space="preserve">илтрацията е по-добра при големите стойности, но показанието се забавя 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5E34FB8D" w14:textId="5B65243B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1013</w:t>
            </w:r>
          </w:p>
        </w:tc>
      </w:tr>
      <w:tr w:rsidR="00D11FB2" w14:paraId="561B9260" w14:textId="77777777" w:rsidTr="00A326C3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5DF01533" w14:textId="522BC2CD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01-007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5E6A22A9" w14:textId="73DD045E" w:rsidR="00EA47D7" w:rsidRPr="004013C4" w:rsidRDefault="00EA47D7" w:rsidP="00B566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28C0A522" w14:textId="00FD7872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018BC6DF" w14:textId="17026F47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6A59115B" w14:textId="5373C3AB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75FBC0AD" w14:textId="1B266A67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1015</w:t>
            </w:r>
          </w:p>
        </w:tc>
      </w:tr>
      <w:tr w:rsidR="00D11FB2" w14:paraId="17D96844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CCB9E5D" w14:textId="2BCCA32C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01-008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A874D73" w14:textId="298B1F60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ъншно деление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23B2EB67" w14:textId="092A3B17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21FD91DB" w14:textId="6AE32768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0 - 5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17D14452" w14:textId="3E0C20E1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 xml:space="preserve">0 : 1;  1 : 2;  2 : 5;   3 : 10;   4 </w:t>
            </w:r>
            <w:r w:rsidR="007105FD">
              <w:rPr>
                <w:rFonts w:ascii="Arial" w:hAnsi="Arial" w:cs="Arial"/>
                <w:sz w:val="20"/>
                <w:szCs w:val="20"/>
              </w:rPr>
              <w:t>: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20;   5 : 50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5236B563" w14:textId="6A5EC628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1017</w:t>
            </w:r>
          </w:p>
        </w:tc>
      </w:tr>
      <w:tr w:rsidR="00D11FB2" w14:paraId="609AFF12" w14:textId="77777777" w:rsidTr="000F35C3">
        <w:trPr>
          <w:trHeight w:hRule="exact" w:val="79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A81AF41" w14:textId="50E4EF0E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01-009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C2D0D15" w14:textId="716A1FCD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табилност на везната - обхват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575BA882" w14:textId="03240B19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25C60CF" w14:textId="18CA718F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5CFAE061" w14:textId="2D9BFBD7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>ко тази стойност е по-голяма от нула, приборът започва да  контролира везната дали е стабилна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1F7EDAC2" w14:textId="474F6027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1019</w:t>
            </w:r>
          </w:p>
        </w:tc>
      </w:tr>
      <w:tr w:rsidR="007105FD" w14:paraId="7F0C0E73" w14:textId="77777777" w:rsidTr="000F35C3">
        <w:trPr>
          <w:trHeight w:hRule="exact" w:val="79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3CD634DD" w14:textId="4B28A3B1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01-010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00B6CE0B" w14:textId="7A60721E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табилност на везната - интервал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000B219D" w14:textId="6EE248A3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6153E8E" w14:textId="7A099590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80DAD9B" w14:textId="66CC41DF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>ко в този интервал от време показанията са в обхвата на стабилност, се приема, че везната е стабилна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7FC9E2BB" w14:textId="290F909D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1021</w:t>
            </w:r>
          </w:p>
        </w:tc>
      </w:tr>
      <w:tr w:rsidR="007105FD" w14:paraId="4161367C" w14:textId="77777777" w:rsidTr="000F35C3">
        <w:trPr>
          <w:trHeight w:hRule="exact" w:val="79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C934EFC" w14:textId="552BA8DB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01-011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0A49E11B" w14:textId="00B9D0F5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бхват на пълзене (creep)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4F4D8E31" w14:textId="36698A73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6D54CF48" w14:textId="09F12A48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0.00 - 9999.99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69A0E30E" w14:textId="5B8CCD10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>ко тази стойност е по-голяма от нула, приборът започва да  извършва корекция на пълзенето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5C33917C" w14:textId="22353D65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1023</w:t>
            </w:r>
          </w:p>
        </w:tc>
      </w:tr>
      <w:tr w:rsidR="00D11FB2" w14:paraId="16DC9190" w14:textId="77777777" w:rsidTr="000F35C3"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36A658BE" w14:textId="6F80FD97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6A73463" w14:textId="36AE0C41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реме на пълзене (creep)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79178C0" w14:textId="7994DD7D" w:rsidR="00EA47D7" w:rsidRPr="00901630" w:rsidRDefault="00210706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="00EA47D7" w:rsidRPr="00901630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22D26632" w14:textId="5A3D1B0D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0.00 - 9999.99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CA75D28" w14:textId="7CF7F8EE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>ко в този интервал от време показанията са в обхвата на пълзене и везната е стабилна, се изпълнява корекция на пълзенето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3BADD54C" w14:textId="404E96FB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1025</w:t>
            </w:r>
          </w:p>
        </w:tc>
      </w:tr>
      <w:tr w:rsidR="00D11FB2" w14:paraId="04E67B12" w14:textId="77777777" w:rsidTr="000F35C3">
        <w:trPr>
          <w:trHeight w:hRule="exact" w:val="79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26C909B2" w14:textId="2202F7B9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01-013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0985B6FA" w14:textId="2AF360D6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бхват на нулиране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69C948F8" w14:textId="286D40A7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6A013C1D" w14:textId="0255FC05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0.00 - 9999.99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4C6C2590" w14:textId="6B3C03B6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>ко тази стойност е по-голяма от нула, приборът започва да  извършва автоматично нулиране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BE9D6E8" w14:textId="447E9C32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1027</w:t>
            </w:r>
          </w:p>
        </w:tc>
      </w:tr>
      <w:tr w:rsidR="00D11FB2" w14:paraId="79599664" w14:textId="77777777" w:rsidTr="000F35C3">
        <w:trPr>
          <w:trHeight w:val="1015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190C0D86" w14:textId="483AF265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01-014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7E6F990E" w14:textId="29D48141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реме за нулиране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A4FA3F3" w14:textId="653B3A5A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C517079" w14:textId="2C3A77F9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0.00 - 9.99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5B54D1EF" w14:textId="2CE4AD9C" w:rsidR="00EA47D7" w:rsidRDefault="00901630" w:rsidP="00B56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EA47D7" w:rsidRPr="004D0390">
              <w:rPr>
                <w:rFonts w:ascii="Arial" w:hAnsi="Arial" w:cs="Arial"/>
                <w:sz w:val="20"/>
                <w:szCs w:val="20"/>
              </w:rPr>
              <w:t xml:space="preserve">ко в този интервал от време теглото е в обхвата на нулиране и е стабилно през цялото време, то автоматично ще бъде нулирано. </w:t>
            </w:r>
            <w:r w:rsidR="000F35C3">
              <w:rPr>
                <w:rFonts w:ascii="Arial" w:hAnsi="Arial" w:cs="Arial"/>
                <w:sz w:val="20"/>
                <w:szCs w:val="20"/>
              </w:rPr>
              <w:t>Извършва се еднократно.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006A0F4" w14:textId="16BDFAEB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1029</w:t>
            </w:r>
          </w:p>
        </w:tc>
      </w:tr>
      <w:tr w:rsidR="00D11FB2" w14:paraId="51944FBF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CEB6DCA" w14:textId="114FD80D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01-015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6EDFDB23" w14:textId="44A5B0E7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дрес RS232/485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CE6B831" w14:textId="4C9B2E90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5A34E79F" w14:textId="78562D71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0 - 128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AA6A4F7" w14:textId="1D1A2DCE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6136848" w14:textId="105C0517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1031</w:t>
            </w:r>
          </w:p>
        </w:tc>
      </w:tr>
      <w:tr w:rsidR="00D11FB2" w14:paraId="0167E640" w14:textId="77777777" w:rsidTr="000F35C3">
        <w:trPr>
          <w:trHeight w:hRule="exact" w:val="56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41C43811" w14:textId="353C013F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01-016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1FA7AA50" w14:textId="0F1C5A88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корост на RS232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E3D7322" w14:textId="194B19EB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676E8C6" w14:textId="712E01F1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0 - 4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6ACCAC80" w14:textId="0D0D75E3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 : 9600;   1 : 19200;   2 :38400;   3 : 57600;   4 - 115200 Baud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490289A9" w14:textId="58703857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1033</w:t>
            </w:r>
          </w:p>
        </w:tc>
      </w:tr>
      <w:tr w:rsidR="00D11FB2" w14:paraId="7A491E7A" w14:textId="77777777" w:rsidTr="00B311DE">
        <w:trPr>
          <w:trHeight w:hRule="exact" w:val="45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9F8CE2A" w14:textId="40A4232E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01-017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909DB7B" w14:textId="582BEECE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 xml:space="preserve">онтрол </w:t>
            </w:r>
            <w:r w:rsidR="00B311DE">
              <w:rPr>
                <w:rFonts w:ascii="Arial" w:hAnsi="Arial" w:cs="Arial"/>
                <w:sz w:val="18"/>
                <w:szCs w:val="18"/>
              </w:rPr>
              <w:t xml:space="preserve">по четност 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на RS232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A35C1D4" w14:textId="6969A8B7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B59D6CA" w14:textId="157A5943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0 - 2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4091F3DA" w14:textId="11BF1E95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 : None   1 : Even   2 : Odd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3A44BE66" w14:textId="6C04F94B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1035</w:t>
            </w:r>
          </w:p>
        </w:tc>
      </w:tr>
      <w:tr w:rsidR="00D11FB2" w14:paraId="228B3245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62231CD6" w14:textId="15DC90CF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01-018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78163AF2" w14:textId="6C237BD6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ункции на RS232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07E043C3" w14:textId="692E9700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1944E68" w14:textId="3B63B896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190B8F4" w14:textId="7BAD274F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 : RTU   1 : Send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58146C4A" w14:textId="3CC9F337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1037</w:t>
            </w:r>
          </w:p>
        </w:tc>
      </w:tr>
      <w:tr w:rsidR="00D11FB2" w14:paraId="522FEBE4" w14:textId="77777777" w:rsidTr="000F35C3">
        <w:trPr>
          <w:trHeight w:hRule="exact" w:val="397"/>
        </w:trPr>
        <w:tc>
          <w:tcPr>
            <w:tcW w:w="7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143D4F" w14:textId="2A846604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01-019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80DB0A" w14:textId="091A1D2A" w:rsidR="00EA47D7" w:rsidRPr="004013C4" w:rsidRDefault="00901630" w:rsidP="00B566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="00EA47D7" w:rsidRPr="004013C4">
              <w:rPr>
                <w:rFonts w:ascii="Arial" w:hAnsi="Arial" w:cs="Arial"/>
                <w:sz w:val="18"/>
                <w:szCs w:val="18"/>
              </w:rPr>
              <w:t>одреждане RS232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5FD238" w14:textId="24D9BF43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10820B" w14:textId="508B392B" w:rsidR="00EA47D7" w:rsidRPr="00901630" w:rsidRDefault="00EA47D7" w:rsidP="00B566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0 - 3</w:t>
            </w:r>
          </w:p>
        </w:tc>
        <w:tc>
          <w:tcPr>
            <w:tcW w:w="419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598F59" w14:textId="081CF992" w:rsidR="00EA47D7" w:rsidRDefault="00EA47D7" w:rsidP="00B5667D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0: 1234     1: 2143     2: 3412     3: 4321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DD41BE" w14:textId="5A9F0C70" w:rsidR="00EA47D7" w:rsidRDefault="00EA47D7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1039</w:t>
            </w:r>
          </w:p>
        </w:tc>
      </w:tr>
      <w:tr w:rsidR="00D11FB2" w14:paraId="1C9A7E75" w14:textId="77777777" w:rsidTr="001945AA">
        <w:trPr>
          <w:trHeight w:hRule="exact" w:val="1142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0169D1" w14:textId="180E069B" w:rsidR="00D11FB2" w:rsidRPr="001945AA" w:rsidRDefault="0066145A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7" w:name="_Hlk165721405"/>
            <w:bookmarkStart w:id="28" w:name="_Hlk165712440"/>
            <w:r w:rsidRPr="001945AA">
              <w:rPr>
                <w:rFonts w:ascii="Times New Roman" w:hAnsi="Times New Roman" w:cs="Times New Roman"/>
                <w:b/>
                <w:bCs/>
              </w:rPr>
              <w:lastRenderedPageBreak/>
              <w:t>Група и  пара- метър</w:t>
            </w:r>
            <w:r w:rsidRPr="001945AA">
              <w:rPr>
                <w:rFonts w:ascii="Times New Roman" w:hAnsi="Times New Roman" w:cs="Times New Roman"/>
                <w:b/>
                <w:bCs/>
              </w:rPr>
              <w:tab/>
              <w:t>Дефиниция</w:t>
            </w:r>
            <w:r w:rsidRPr="001945AA">
              <w:rPr>
                <w:rFonts w:ascii="Times New Roman" w:hAnsi="Times New Roman" w:cs="Times New Roman"/>
                <w:b/>
                <w:bCs/>
              </w:rPr>
              <w:tab/>
              <w:t>Стойност по подразбиране и  обхват на въвеждане</w:t>
            </w:r>
            <w:r w:rsidRPr="001945AA">
              <w:rPr>
                <w:rFonts w:ascii="Times New Roman" w:hAnsi="Times New Roman" w:cs="Times New Roman"/>
                <w:b/>
                <w:bCs/>
              </w:rPr>
              <w:tab/>
              <w:t>Описание</w:t>
            </w:r>
            <w:r w:rsidRPr="001945AA">
              <w:rPr>
                <w:rFonts w:ascii="Times New Roman" w:hAnsi="Times New Roman" w:cs="Times New Roman"/>
                <w:b/>
                <w:bCs/>
              </w:rPr>
              <w:tab/>
              <w:t>REG</w:t>
            </w:r>
            <w:r w:rsidR="00D11FB2" w:rsidRPr="001945AA">
              <w:rPr>
                <w:rFonts w:ascii="Times New Roman" w:hAnsi="Times New Roman" w:cs="Times New Roman"/>
                <w:b/>
                <w:bCs/>
              </w:rPr>
              <w:t>ЕКРАН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456093" w14:textId="2FAF76E0" w:rsidR="00D11FB2" w:rsidRPr="001945AA" w:rsidRDefault="00D11FB2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Д</w:t>
            </w:r>
            <w:r w:rsidR="001945AA">
              <w:rPr>
                <w:rFonts w:ascii="Times New Roman" w:hAnsi="Times New Roman" w:cs="Times New Roman"/>
                <w:b/>
                <w:bCs/>
              </w:rPr>
              <w:t>ефиниция</w:t>
            </w: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2CB170" w14:textId="56AD541B" w:rsidR="00D11FB2" w:rsidRPr="001945AA" w:rsidRDefault="001945AA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Стойност по подразбиране и  обхват на въвеждане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FDDFE" w14:textId="3B839C86" w:rsidR="00D11FB2" w:rsidRPr="001945AA" w:rsidRDefault="00D11FB2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О</w:t>
            </w:r>
            <w:r w:rsidR="001945AA">
              <w:rPr>
                <w:rFonts w:ascii="Times New Roman" w:hAnsi="Times New Roman" w:cs="Times New Roman"/>
                <w:b/>
                <w:bCs/>
              </w:rPr>
              <w:t>писание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143DFA" w14:textId="63BB4C5E" w:rsidR="00D11FB2" w:rsidRPr="001945AA" w:rsidRDefault="00D11FB2" w:rsidP="00B566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REG</w:t>
            </w:r>
          </w:p>
        </w:tc>
      </w:tr>
      <w:bookmarkEnd w:id="27"/>
      <w:bookmarkEnd w:id="28"/>
      <w:tr w:rsidR="00B311DE" w14:paraId="550F4901" w14:textId="77777777" w:rsidTr="00E01BBF">
        <w:trPr>
          <w:trHeight w:hRule="exact" w:val="567"/>
        </w:trPr>
        <w:tc>
          <w:tcPr>
            <w:tcW w:w="7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3617C5" w14:textId="74AB300E" w:rsidR="00B311DE" w:rsidRPr="00447505" w:rsidRDefault="00B311DE" w:rsidP="00B311DE">
            <w:r w:rsidRPr="004D0390">
              <w:rPr>
                <w:rFonts w:ascii="Arial" w:hAnsi="Arial" w:cs="Arial"/>
                <w:sz w:val="20"/>
                <w:szCs w:val="20"/>
              </w:rPr>
              <w:t>01-020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3A89C7" w14:textId="665F8743" w:rsidR="00B311DE" w:rsidRPr="00B311DE" w:rsidRDefault="00B311DE" w:rsidP="00B311DE">
            <w:pPr>
              <w:contextualSpacing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4013C4">
              <w:rPr>
                <w:rFonts w:ascii="Arial" w:hAnsi="Arial" w:cs="Arial"/>
                <w:sz w:val="18"/>
                <w:szCs w:val="18"/>
              </w:rPr>
              <w:t>корост на RS485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C46D63" w14:textId="79D5110B" w:rsidR="00B311DE" w:rsidRPr="004013C4" w:rsidRDefault="00B311DE" w:rsidP="00B311DE">
            <w:pPr>
              <w:jc w:val="center"/>
              <w:rPr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A53D7E" w14:textId="7DFBCEED" w:rsidR="00B311DE" w:rsidRPr="004013C4" w:rsidRDefault="00B311DE" w:rsidP="00B311DE">
            <w:pPr>
              <w:jc w:val="center"/>
              <w:rPr>
                <w:sz w:val="18"/>
                <w:szCs w:val="18"/>
              </w:rPr>
            </w:pPr>
            <w:r w:rsidRPr="00901630">
              <w:rPr>
                <w:rFonts w:ascii="Arial" w:hAnsi="Arial" w:cs="Arial"/>
                <w:sz w:val="18"/>
                <w:szCs w:val="18"/>
              </w:rPr>
              <w:t>0 - 4</w:t>
            </w:r>
          </w:p>
        </w:tc>
        <w:tc>
          <w:tcPr>
            <w:tcW w:w="419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34CC09" w14:textId="403E44B9" w:rsidR="00B311DE" w:rsidRPr="00447505" w:rsidRDefault="00B311DE" w:rsidP="00B311DE">
            <w:r w:rsidRPr="004D0390">
              <w:rPr>
                <w:rFonts w:ascii="Arial" w:hAnsi="Arial" w:cs="Arial"/>
                <w:sz w:val="20"/>
                <w:szCs w:val="20"/>
              </w:rPr>
              <w:t>0 : 9600;   1 : 19200;   2 :38400;   3 : 57600;   4 - 115200 Baud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845721" w14:textId="2FDF32F7" w:rsidR="00B311DE" w:rsidRPr="00447505" w:rsidRDefault="00B311DE" w:rsidP="00B311DE">
            <w:pPr>
              <w:jc w:val="center"/>
            </w:pPr>
            <w:r w:rsidRPr="004D0390">
              <w:rPr>
                <w:rFonts w:ascii="Arial" w:hAnsi="Arial" w:cs="Arial"/>
                <w:sz w:val="20"/>
                <w:szCs w:val="20"/>
              </w:rPr>
              <w:t>1041</w:t>
            </w:r>
          </w:p>
        </w:tc>
      </w:tr>
      <w:tr w:rsidR="00B311DE" w14:paraId="0B660C6B" w14:textId="77777777" w:rsidTr="00B311DE">
        <w:trPr>
          <w:trHeight w:hRule="exact" w:val="454"/>
        </w:trPr>
        <w:tc>
          <w:tcPr>
            <w:tcW w:w="77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114EF8" w14:textId="35AA6BE1" w:rsidR="00B311DE" w:rsidRPr="004D0390" w:rsidRDefault="00B311DE" w:rsidP="00B311DE">
            <w:pPr>
              <w:rPr>
                <w:rFonts w:ascii="Arial" w:hAnsi="Arial" w:cs="Arial"/>
                <w:sz w:val="20"/>
                <w:szCs w:val="20"/>
              </w:rPr>
            </w:pPr>
            <w:r w:rsidRPr="00447505">
              <w:t>01-021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0F62A0" w14:textId="097D26CC" w:rsidR="00B311DE" w:rsidRPr="00B311DE" w:rsidRDefault="00B311DE" w:rsidP="00B311D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К</w:t>
            </w:r>
            <w:r w:rsidRPr="004013C4">
              <w:rPr>
                <w:rFonts w:ascii="Arial" w:hAnsi="Arial" w:cs="Arial"/>
                <w:sz w:val="18"/>
                <w:szCs w:val="18"/>
              </w:rPr>
              <w:t xml:space="preserve">онтрол </w:t>
            </w:r>
            <w:r>
              <w:rPr>
                <w:rFonts w:ascii="Arial" w:hAnsi="Arial" w:cs="Arial"/>
                <w:sz w:val="18"/>
                <w:szCs w:val="18"/>
              </w:rPr>
              <w:t xml:space="preserve">по четност </w:t>
            </w:r>
            <w:r w:rsidRPr="004013C4">
              <w:rPr>
                <w:rFonts w:ascii="Arial" w:hAnsi="Arial" w:cs="Arial"/>
                <w:sz w:val="18"/>
                <w:szCs w:val="18"/>
              </w:rPr>
              <w:t>на RS</w:t>
            </w:r>
            <w:r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72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47687E" w14:textId="48ED0AE6" w:rsidR="00B311DE" w:rsidRPr="00B311DE" w:rsidRDefault="00B311DE" w:rsidP="00B311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1DE">
              <w:rPr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8097D7" w14:textId="1B19BC22" w:rsidR="00B311DE" w:rsidRPr="00B311DE" w:rsidRDefault="00B311DE" w:rsidP="00B311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1DE">
              <w:rPr>
                <w:sz w:val="20"/>
                <w:szCs w:val="20"/>
              </w:rPr>
              <w:t>0 - 2</w:t>
            </w:r>
          </w:p>
        </w:tc>
        <w:tc>
          <w:tcPr>
            <w:tcW w:w="419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4E0CCB" w14:textId="455314E8" w:rsidR="00B311DE" w:rsidRPr="004D0390" w:rsidRDefault="00B311DE" w:rsidP="00B311DE">
            <w:pPr>
              <w:rPr>
                <w:rFonts w:ascii="Arial" w:hAnsi="Arial" w:cs="Arial"/>
                <w:sz w:val="20"/>
                <w:szCs w:val="20"/>
              </w:rPr>
            </w:pPr>
            <w:r w:rsidRPr="00447505">
              <w:t>0 : None   1 : Even   2 : Odd</w:t>
            </w:r>
          </w:p>
        </w:tc>
        <w:tc>
          <w:tcPr>
            <w:tcW w:w="69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4D7A9F" w14:textId="1F55D6BC" w:rsidR="00B311DE" w:rsidRPr="004D0390" w:rsidRDefault="00B311DE" w:rsidP="00B311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505">
              <w:t>1043</w:t>
            </w:r>
          </w:p>
        </w:tc>
      </w:tr>
      <w:tr w:rsidR="00B311DE" w14:paraId="7458C93E" w14:textId="77777777" w:rsidTr="000F35C3">
        <w:trPr>
          <w:trHeight w:hRule="exact" w:val="73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2826752A" w14:textId="5F607E70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66699503" w14:textId="196727C9" w:rsidR="00B311DE" w:rsidRPr="004013C4" w:rsidRDefault="00B311DE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Pr="004013C4">
              <w:rPr>
                <w:rFonts w:ascii="Arial" w:hAnsi="Arial" w:cs="Arial"/>
                <w:sz w:val="18"/>
                <w:szCs w:val="18"/>
              </w:rPr>
              <w:t>ункции на RS485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B867C3D" w14:textId="7EC4FD2D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1591C6E" w14:textId="663191F8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2A493F0" w14:textId="16B9C338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 : RTU   1 : Send   2 : TCP (с Ethernet модул)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7ECC07EB" w14:textId="6F82F2F0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1045</w:t>
            </w:r>
          </w:p>
        </w:tc>
      </w:tr>
      <w:tr w:rsidR="00B311DE" w14:paraId="1394112E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D2D3EA5" w14:textId="0DAED8DA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01-023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1BC901CE" w14:textId="0AB65F60" w:rsidR="00B311DE" w:rsidRPr="004013C4" w:rsidRDefault="00B311DE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Pr="004013C4">
              <w:rPr>
                <w:rFonts w:ascii="Arial" w:hAnsi="Arial" w:cs="Arial"/>
                <w:sz w:val="18"/>
                <w:szCs w:val="18"/>
              </w:rPr>
              <w:t>одреждане RS485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095708B7" w14:textId="32CE10BA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6AF615E4" w14:textId="26647555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0 - 3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DB2BB9E" w14:textId="76F5F579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0: 1234     1: 2143     2: 3412     3: 4321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4CD49CE6" w14:textId="54D71A9E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1047</w:t>
            </w:r>
          </w:p>
        </w:tc>
      </w:tr>
      <w:tr w:rsidR="00B311DE" w14:paraId="67F07563" w14:textId="77777777" w:rsidTr="000F35C3"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3263BB39" w14:textId="5B24FC62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01-024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37124550" w14:textId="6AB93EA3" w:rsidR="00B311DE" w:rsidRPr="004013C4" w:rsidRDefault="00B311DE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Pr="004013C4">
              <w:rPr>
                <w:rFonts w:ascii="Arial" w:hAnsi="Arial" w:cs="Arial"/>
                <w:sz w:val="18"/>
                <w:szCs w:val="18"/>
              </w:rPr>
              <w:t>нтервал на активно предаване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52F9CC1A" w14:textId="6EEEA62C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5417EA92" w14:textId="5469EA4F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1 - 1000 ms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48EB6CF" w14:textId="7E4EAA25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207FFE2" w14:textId="2AE2384A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1049</w:t>
            </w:r>
          </w:p>
        </w:tc>
      </w:tr>
      <w:tr w:rsidR="00B311DE" w14:paraId="4B8CDA81" w14:textId="77777777" w:rsidTr="00B311DE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ED45393" w14:textId="4396499F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01-025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0296E481" w14:textId="510E04A9" w:rsidR="00B311DE" w:rsidRPr="00997C1F" w:rsidRDefault="00B40243" w:rsidP="00B402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Линеаризация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1C8E1E2" w14:textId="64D831D0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28E7DB6" w14:textId="1F8C2DCD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0 - 1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6F797B2B" w14:textId="61D07369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  <w:r w:rsidR="00F03FC5">
              <w:rPr>
                <w:rFonts w:ascii="Arial" w:hAnsi="Arial" w:cs="Arial"/>
                <w:sz w:val="20"/>
                <w:szCs w:val="20"/>
              </w:rPr>
              <w:t>0 : забранена    1 : разрешена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2770879" w14:textId="06B4B10C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1051</w:t>
            </w:r>
          </w:p>
        </w:tc>
      </w:tr>
      <w:tr w:rsidR="00F73496" w14:paraId="5EEA889C" w14:textId="77777777" w:rsidTr="0030492B">
        <w:trPr>
          <w:trHeight w:hRule="exact" w:val="39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332D1BB3" w14:textId="4D78D24D" w:rsidR="00F73496" w:rsidRDefault="00F73496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01-026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648C647D" w14:textId="25124226" w:rsidR="00F73496" w:rsidRPr="004013C4" w:rsidRDefault="00F73496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Pr="004013C4">
              <w:rPr>
                <w:rFonts w:ascii="Arial" w:hAnsi="Arial" w:cs="Arial"/>
                <w:sz w:val="18"/>
                <w:szCs w:val="18"/>
              </w:rPr>
              <w:t xml:space="preserve">ункции </w:t>
            </w:r>
            <w:r w:rsidR="0058464E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4013C4">
              <w:rPr>
                <w:rFonts w:ascii="Arial" w:hAnsi="Arial" w:cs="Arial"/>
                <w:sz w:val="18"/>
                <w:szCs w:val="18"/>
              </w:rPr>
              <w:t>вход  I 1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8F7EDAB" w14:textId="47336FA3" w:rsidR="00F73496" w:rsidRPr="004013C4" w:rsidRDefault="00F73496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5A65A64A" w14:textId="1B4EAD9D" w:rsidR="00F73496" w:rsidRPr="004013C4" w:rsidRDefault="00F73496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0 - 29</w:t>
            </w:r>
          </w:p>
        </w:tc>
        <w:tc>
          <w:tcPr>
            <w:tcW w:w="41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8A957C0" w14:textId="16527BE6" w:rsidR="00F73496" w:rsidRPr="00726FAC" w:rsidRDefault="00F73496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 xml:space="preserve">0: не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1: старт Peak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 2: стоп Peak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3: Нулиране</w:t>
            </w:r>
            <w:r w:rsidR="00726FAC" w:rsidRPr="00C728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6FAC">
              <w:rPr>
                <w:rFonts w:ascii="Arial" w:hAnsi="Arial" w:cs="Arial"/>
                <w:sz w:val="20"/>
                <w:szCs w:val="20"/>
              </w:rPr>
              <w:t>(равносилно на натискане на бутон &lt; 0 &gt;)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39825AF" w14:textId="7283CD54" w:rsidR="00F73496" w:rsidRDefault="00F73496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1053</w:t>
            </w:r>
          </w:p>
        </w:tc>
      </w:tr>
      <w:tr w:rsidR="00F73496" w14:paraId="1C7793CC" w14:textId="77777777" w:rsidTr="000F35C3">
        <w:trPr>
          <w:trHeight w:hRule="exact" w:val="39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6687A0EF" w14:textId="4568F2CC" w:rsidR="00F73496" w:rsidRDefault="00F73496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01-027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7C35EFF9" w14:textId="0177CBF3" w:rsidR="00F73496" w:rsidRPr="004013C4" w:rsidRDefault="00F73496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Pr="004013C4">
              <w:rPr>
                <w:rFonts w:ascii="Arial" w:hAnsi="Arial" w:cs="Arial"/>
                <w:sz w:val="18"/>
                <w:szCs w:val="18"/>
              </w:rPr>
              <w:t>ункции</w:t>
            </w:r>
            <w:r w:rsidR="0058464E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Pr="004013C4">
              <w:rPr>
                <w:rFonts w:ascii="Arial" w:hAnsi="Arial" w:cs="Arial"/>
                <w:sz w:val="18"/>
                <w:szCs w:val="18"/>
              </w:rPr>
              <w:t xml:space="preserve"> вход  I 2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3C442D07" w14:textId="720BF26A" w:rsidR="00F73496" w:rsidRPr="004013C4" w:rsidRDefault="00F73496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E802BE7" w14:textId="4F5FC5D1" w:rsidR="00F73496" w:rsidRPr="004013C4" w:rsidRDefault="00F73496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0 - 29</w:t>
            </w:r>
          </w:p>
        </w:tc>
        <w:tc>
          <w:tcPr>
            <w:tcW w:w="4197" w:type="dxa"/>
            <w:vMerge/>
            <w:tcMar>
              <w:left w:w="57" w:type="dxa"/>
              <w:right w:w="57" w:type="dxa"/>
            </w:tcMar>
            <w:vAlign w:val="center"/>
          </w:tcPr>
          <w:p w14:paraId="362105E6" w14:textId="77777777" w:rsidR="00F73496" w:rsidRDefault="00F73496" w:rsidP="00B311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BEC1F40" w14:textId="2834BFC4" w:rsidR="00F73496" w:rsidRDefault="00F73496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1055</w:t>
            </w:r>
          </w:p>
        </w:tc>
      </w:tr>
      <w:tr w:rsidR="00B311DE" w14:paraId="7B70EA95" w14:textId="77777777" w:rsidTr="00B311DE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326DBFC5" w14:textId="0AAD77B5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01-028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3762A70F" w14:textId="3BD60264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5EAFB0A8" w14:textId="1C26938B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518FE71" w14:textId="0EF6ED7A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0 - 29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AE5ED9E" w14:textId="77777777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1D9CBEB" w14:textId="32011AB7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1057</w:t>
            </w:r>
          </w:p>
        </w:tc>
      </w:tr>
      <w:tr w:rsidR="00B311DE" w14:paraId="7C07F12B" w14:textId="77777777" w:rsidTr="00FE5179">
        <w:trPr>
          <w:trHeight w:val="107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51CC3694" w14:textId="29294C6E" w:rsidR="00B311DE" w:rsidRPr="000E7420" w:rsidRDefault="00B311DE" w:rsidP="00B311DE">
            <w:pPr>
              <w:rPr>
                <w:rFonts w:ascii="Arial" w:hAnsi="Arial" w:cs="Arial"/>
                <w:sz w:val="20"/>
                <w:szCs w:val="20"/>
              </w:rPr>
            </w:pPr>
            <w:r w:rsidRPr="000E7420">
              <w:rPr>
                <w:rFonts w:ascii="Arial" w:hAnsi="Arial" w:cs="Arial"/>
                <w:sz w:val="20"/>
                <w:szCs w:val="20"/>
              </w:rPr>
              <w:t>01-02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256BF88" w14:textId="54FD159C" w:rsidR="00B311DE" w:rsidRPr="004013C4" w:rsidRDefault="00B311DE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Pr="004013C4">
              <w:rPr>
                <w:rFonts w:ascii="Arial" w:hAnsi="Arial" w:cs="Arial"/>
                <w:sz w:val="18"/>
                <w:szCs w:val="18"/>
              </w:rPr>
              <w:t>ункции</w:t>
            </w:r>
            <w:r w:rsidR="0058464E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Pr="004013C4">
              <w:rPr>
                <w:rFonts w:ascii="Arial" w:hAnsi="Arial" w:cs="Arial"/>
                <w:sz w:val="18"/>
                <w:szCs w:val="18"/>
              </w:rPr>
              <w:t xml:space="preserve"> изход О1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4FE903B" w14:textId="6A07DD55" w:rsidR="00B311DE" w:rsidRPr="00210706" w:rsidRDefault="00210706" w:rsidP="00B311D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64F020BE" w14:textId="0DB6D379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B24F5DB" w14:textId="6E08CD48" w:rsidR="00B311DE" w:rsidRDefault="00B311DE" w:rsidP="00FE517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1: W&gt;S1      2: W≤S1      3: W&gt;S2      4: W≤S2                     5: W&gt;S2 и W≤S</w:t>
            </w:r>
            <w:r w:rsidR="0074747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   6: W≤Z                                         7: P&gt;S1      8: P≤S1      9:P&gt;S2      10: P≤S2                     11: P&gt;S2 и P≤S</w:t>
            </w:r>
            <w:r w:rsidR="0074747D">
              <w:rPr>
                <w:rFonts w:ascii="Arial" w:hAnsi="Arial" w:cs="Arial"/>
                <w:sz w:val="20"/>
                <w:szCs w:val="20"/>
              </w:rPr>
              <w:t>1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12: Измерването на пикови стойности е активно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4D0390">
              <w:rPr>
                <w:rFonts w:ascii="Arial" w:hAnsi="Arial" w:cs="Arial"/>
                <w:sz w:val="20"/>
                <w:szCs w:val="20"/>
              </w:rPr>
              <w:t xml:space="preserve">  13: АЦП (ADC) грешка                                            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03F8D4CA" w14:textId="367D8643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1059</w:t>
            </w:r>
          </w:p>
        </w:tc>
      </w:tr>
      <w:tr w:rsidR="00F041B5" w14:paraId="7ADEF542" w14:textId="77777777" w:rsidTr="00FE5179">
        <w:trPr>
          <w:trHeight w:val="796"/>
        </w:trPr>
        <w:tc>
          <w:tcPr>
            <w:tcW w:w="7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0EBB88" w14:textId="77777777" w:rsidR="00F041B5" w:rsidRPr="000E7420" w:rsidRDefault="00F041B5" w:rsidP="00B311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01-030</w:t>
            </w:r>
          </w:p>
          <w:p w14:paraId="57BBE9C4" w14:textId="75EDD4B5" w:rsidR="00F041B5" w:rsidRPr="000E7420" w:rsidRDefault="00F041B5" w:rsidP="00FB14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03FAD0" w14:textId="60B8144F" w:rsidR="00F041B5" w:rsidRPr="004013C4" w:rsidRDefault="00F041B5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</w:t>
            </w:r>
            <w:r w:rsidRPr="004013C4">
              <w:rPr>
                <w:rFonts w:ascii="Arial" w:hAnsi="Arial" w:cs="Arial"/>
                <w:sz w:val="18"/>
                <w:szCs w:val="18"/>
              </w:rPr>
              <w:t>ункции</w:t>
            </w:r>
            <w:r w:rsidR="0058464E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4013C4">
              <w:rPr>
                <w:rFonts w:ascii="Arial" w:hAnsi="Arial" w:cs="Arial"/>
                <w:sz w:val="18"/>
                <w:szCs w:val="18"/>
              </w:rPr>
              <w:t>изход О2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B9EC02" w14:textId="36574A9B" w:rsidR="00F041B5" w:rsidRPr="00210706" w:rsidRDefault="00210706" w:rsidP="00B311D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9FD887" w14:textId="26DFAE26" w:rsidR="00F041B5" w:rsidRPr="004013C4" w:rsidRDefault="00F041B5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4277AE" w14:textId="77777777" w:rsidR="00F041B5" w:rsidRDefault="00F041B5" w:rsidP="00B311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F61060" w14:textId="6E28BDE5" w:rsidR="00F041B5" w:rsidRDefault="00F041B5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1061</w:t>
            </w:r>
          </w:p>
        </w:tc>
      </w:tr>
      <w:tr w:rsidR="00F041B5" w14:paraId="7D68C6FB" w14:textId="77777777" w:rsidTr="00FE5179">
        <w:trPr>
          <w:trHeight w:hRule="exact" w:val="563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73E2A2" w14:textId="6F957DF9" w:rsidR="00F041B5" w:rsidRPr="000E7420" w:rsidRDefault="00F041B5" w:rsidP="00B311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066BF7" w14:textId="3FA7DAB8" w:rsidR="00F041B5" w:rsidRPr="00683CB9" w:rsidRDefault="00F041B5" w:rsidP="00B311D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683CB9">
              <w:rPr>
                <w:rFonts w:ascii="Arial" w:hAnsi="Arial" w:cs="Arial"/>
                <w:sz w:val="19"/>
                <w:szCs w:val="19"/>
              </w:rPr>
              <w:t>W - показание на индикатора   P - пикова стойност       S1 - зададена стойност съгласно 02-000                     S2 - зададена стойност съгласно 02-001                    Z - зададено нулево ниво съгласно 02-002</w:t>
            </w:r>
          </w:p>
        </w:tc>
      </w:tr>
      <w:tr w:rsidR="00B311DE" w14:paraId="026EF538" w14:textId="77777777" w:rsidTr="00FE5179">
        <w:trPr>
          <w:trHeight w:hRule="exact" w:val="340"/>
        </w:trPr>
        <w:tc>
          <w:tcPr>
            <w:tcW w:w="77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A69833" w14:textId="30B2827E" w:rsidR="00B311DE" w:rsidRPr="000E7420" w:rsidRDefault="00B311DE" w:rsidP="00B311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01-031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9B0AD" w14:textId="1ED3D778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6B8FA7" w14:textId="3FFDCF17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72B2FE" w14:textId="06FE7D8D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496C06" w14:textId="6C2335AE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C21365" w14:textId="1DCF3B8A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1063</w:t>
            </w:r>
          </w:p>
        </w:tc>
      </w:tr>
      <w:tr w:rsidR="00B311DE" w14:paraId="784B1737" w14:textId="77777777" w:rsidTr="00863BA1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5C20BA1" w14:textId="322BE331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bookmarkStart w:id="29" w:name="_Hlk165662826"/>
            <w:r w:rsidRPr="004D0390">
              <w:rPr>
                <w:rFonts w:ascii="Arial" w:hAnsi="Arial" w:cs="Arial"/>
                <w:sz w:val="20"/>
                <w:szCs w:val="20"/>
              </w:rPr>
              <w:t>01-032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304518BA" w14:textId="58B7A245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65D25E13" w14:textId="17D9183F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526FFC2F" w14:textId="7E83E0EE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2D2A6587" w14:textId="24590592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4E85A656" w14:textId="0637764D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1065</w:t>
            </w:r>
          </w:p>
        </w:tc>
      </w:tr>
      <w:tr w:rsidR="00B311DE" w14:paraId="4E8FD60A" w14:textId="77777777" w:rsidTr="00863BA1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3C6A159" w14:textId="18C22DA9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01-033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628C3A7" w14:textId="6C5E5D05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04E69BF0" w14:textId="7B238498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DF8F77E" w14:textId="1CA2BE1F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733B642D" w14:textId="2A646B54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487F1685" w14:textId="6976349A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1067</w:t>
            </w:r>
          </w:p>
        </w:tc>
      </w:tr>
      <w:tr w:rsidR="00B311DE" w14:paraId="557DD1C1" w14:textId="77777777" w:rsidTr="00863BA1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F1322C8" w14:textId="76CCF5E6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01-034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1C2A5B1A" w14:textId="30025F5C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FF5C572" w14:textId="661107FD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32A46774" w14:textId="366C5E43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10602DEC" w14:textId="77777777" w:rsidR="00B311DE" w:rsidRDefault="00B311DE" w:rsidP="00B311DE">
            <w:pPr>
              <w:rPr>
                <w:rFonts w:ascii="Arial" w:hAnsi="Arial" w:cs="Arial"/>
                <w:sz w:val="20"/>
                <w:szCs w:val="20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FCFF425" w14:textId="77777777" w:rsidR="00E07B4A" w:rsidRDefault="00E07B4A" w:rsidP="00B311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219A17" w14:textId="7668F2A6" w:rsidR="00E07B4A" w:rsidRDefault="00E07B4A" w:rsidP="00B311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6C215319" w14:textId="3331C0FE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1069</w:t>
            </w:r>
          </w:p>
        </w:tc>
      </w:tr>
      <w:tr w:rsidR="00B311DE" w14:paraId="0DAF1767" w14:textId="77777777" w:rsidTr="00863BA1">
        <w:trPr>
          <w:trHeight w:hRule="exact" w:val="34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56E4B3B3" w14:textId="16C59F53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01-035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1ECECB06" w14:textId="367DFED5" w:rsidR="00B311DE" w:rsidRPr="004013C4" w:rsidRDefault="00B311DE" w:rsidP="00B311D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не се ползва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7E4F555B" w14:textId="1AA5F664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48A7C65" w14:textId="6BEA18F7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0 - 59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FD2FDBE" w14:textId="0ECCB63E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C5D2DB4" w14:textId="5E781B66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1071</w:t>
            </w:r>
          </w:p>
        </w:tc>
      </w:tr>
      <w:tr w:rsidR="00B311DE" w14:paraId="156F3AA0" w14:textId="77777777" w:rsidTr="00FE5179">
        <w:trPr>
          <w:trHeight w:hRule="exact" w:val="804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11218910" w14:textId="40BFFEB5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01-036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4E93D898" w14:textId="611BE872" w:rsidR="00B311DE" w:rsidRPr="004013C4" w:rsidRDefault="00863BA1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B311DE" w:rsidRPr="004013C4">
              <w:rPr>
                <w:rFonts w:ascii="Arial" w:hAnsi="Arial" w:cs="Arial"/>
                <w:sz w:val="18"/>
                <w:szCs w:val="18"/>
              </w:rPr>
              <w:t>налогов изход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8E91863" w14:textId="7E0345F9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1594749" w14:textId="5EA06FBF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0-9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5CD862FD" w14:textId="3B74C6B8" w:rsidR="00461332" w:rsidRPr="00C72895" w:rsidRDefault="00461332" w:rsidP="00B311DE">
            <w:pPr>
              <w:rPr>
                <w:rFonts w:ascii="Arial" w:hAnsi="Arial" w:cs="Arial"/>
                <w:sz w:val="14"/>
                <w:szCs w:val="14"/>
              </w:rPr>
            </w:pPr>
            <w:r w:rsidRPr="00C72895"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>
              <w:rPr>
                <w:rFonts w:ascii="Arial" w:hAnsi="Arial" w:cs="Arial"/>
                <w:sz w:val="20"/>
                <w:szCs w:val="20"/>
              </w:rPr>
              <w:t>нормален, 1 - биполярен</w:t>
            </w:r>
          </w:p>
          <w:p w14:paraId="191093A3" w14:textId="7DC32F65" w:rsidR="00B311DE" w:rsidRDefault="00461332" w:rsidP="00461332">
            <w:pPr>
              <w:rPr>
                <w:rFonts w:ascii="Arial" w:hAnsi="Arial" w:cs="Arial"/>
                <w:sz w:val="24"/>
                <w:szCs w:val="24"/>
              </w:rPr>
            </w:pPr>
            <w:r w:rsidRPr="00C72895">
              <w:rPr>
                <w:rFonts w:ascii="Arial" w:hAnsi="Arial" w:cs="Arial"/>
                <w:sz w:val="14"/>
                <w:szCs w:val="14"/>
              </w:rPr>
              <w:t>(</w:t>
            </w:r>
            <w:r w:rsidR="00FE5179">
              <w:rPr>
                <w:rFonts w:ascii="Arial" w:hAnsi="Arial" w:cs="Arial"/>
                <w:sz w:val="14"/>
                <w:szCs w:val="14"/>
              </w:rPr>
              <w:t xml:space="preserve">стар </w:t>
            </w:r>
            <w:r>
              <w:rPr>
                <w:rFonts w:ascii="Arial" w:hAnsi="Arial" w:cs="Arial"/>
                <w:sz w:val="14"/>
                <w:szCs w:val="14"/>
              </w:rPr>
              <w:t>вариант</w:t>
            </w:r>
            <w:r w:rsidR="003F539D">
              <w:rPr>
                <w:rFonts w:ascii="Arial" w:hAnsi="Arial" w:cs="Arial"/>
                <w:sz w:val="14"/>
                <w:szCs w:val="14"/>
              </w:rPr>
              <w:t xml:space="preserve"> за програмиране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B311DE" w:rsidRPr="00461332">
              <w:rPr>
                <w:rFonts w:ascii="Arial" w:hAnsi="Arial" w:cs="Arial"/>
                <w:sz w:val="14"/>
                <w:szCs w:val="14"/>
              </w:rPr>
              <w:t>0: 0</w:t>
            </w:r>
            <w:r w:rsidR="00846450" w:rsidRPr="00C72895">
              <w:rPr>
                <w:rFonts w:ascii="Arial" w:hAnsi="Arial" w:cs="Arial"/>
                <w:sz w:val="14"/>
                <w:szCs w:val="14"/>
              </w:rPr>
              <w:t>-</w:t>
            </w:r>
            <w:r w:rsidR="00B311DE" w:rsidRPr="00461332">
              <w:rPr>
                <w:rFonts w:ascii="Arial" w:hAnsi="Arial" w:cs="Arial"/>
                <w:sz w:val="14"/>
                <w:szCs w:val="14"/>
              </w:rPr>
              <w:t xml:space="preserve">10V  1: 0-10V биполярен </w:t>
            </w:r>
            <w:r w:rsidRPr="00C72895">
              <w:rPr>
                <w:rFonts w:ascii="Arial" w:hAnsi="Arial" w:cs="Arial"/>
                <w:sz w:val="14"/>
                <w:szCs w:val="14"/>
              </w:rPr>
              <w:t xml:space="preserve">; </w:t>
            </w:r>
            <w:r w:rsidR="00B311DE" w:rsidRPr="00461332">
              <w:rPr>
                <w:rFonts w:ascii="Arial" w:hAnsi="Arial" w:cs="Arial"/>
                <w:sz w:val="14"/>
                <w:szCs w:val="14"/>
              </w:rPr>
              <w:t>2: 4-20mA    3: 4-20mA биполярен</w:t>
            </w:r>
            <w:r w:rsidR="003F539D">
              <w:rPr>
                <w:rFonts w:ascii="Arial" w:hAnsi="Arial" w:cs="Arial"/>
                <w:sz w:val="14"/>
                <w:szCs w:val="14"/>
              </w:rPr>
              <w:t xml:space="preserve"> )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BFC9F12" w14:textId="2FAAA2E2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1073</w:t>
            </w:r>
          </w:p>
        </w:tc>
      </w:tr>
      <w:tr w:rsidR="00B311DE" w14:paraId="771D6388" w14:textId="77777777" w:rsidTr="00F50F6D">
        <w:trPr>
          <w:trHeight w:val="1138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6728D1BB" w14:textId="40377BE9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01-037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2402E953" w14:textId="58A15EC6" w:rsidR="00B311DE" w:rsidRPr="004013C4" w:rsidRDefault="00863BA1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</w:t>
            </w:r>
            <w:r w:rsidR="00B311DE" w:rsidRPr="004013C4">
              <w:rPr>
                <w:rFonts w:ascii="Arial" w:hAnsi="Arial" w:cs="Arial"/>
                <w:sz w:val="18"/>
                <w:szCs w:val="18"/>
              </w:rPr>
              <w:t>бхват на ръчното нулиране и тариране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EBDC855" w14:textId="3B26743E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1BB1AAD" w14:textId="4D4641B1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00.00 - 9999.99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31FB48B9" w14:textId="429355AC" w:rsidR="00B311DE" w:rsidRDefault="00863BA1" w:rsidP="00B311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B311DE" w:rsidRPr="004D0390">
              <w:rPr>
                <w:rFonts w:ascii="Arial" w:hAnsi="Arial" w:cs="Arial"/>
                <w:sz w:val="20"/>
                <w:szCs w:val="20"/>
              </w:rPr>
              <w:t>ко тази стойност е по-голяма от 0 и брутото е по-малко от нея ръчното нулиране и тариране са разрешени</w:t>
            </w:r>
            <w:r w:rsidR="00F50F6D">
              <w:rPr>
                <w:rFonts w:ascii="Arial" w:hAnsi="Arial" w:cs="Arial"/>
                <w:sz w:val="20"/>
                <w:szCs w:val="20"/>
              </w:rPr>
              <w:t>. Те са разрешени в целия обхват при 0.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1021AE03" w14:textId="5D58369F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1075</w:t>
            </w:r>
          </w:p>
        </w:tc>
      </w:tr>
      <w:bookmarkEnd w:id="29"/>
      <w:tr w:rsidR="00B311DE" w14:paraId="7FC8E942" w14:textId="77777777" w:rsidTr="000F35C3">
        <w:trPr>
          <w:trHeight w:val="841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7D70009D" w14:textId="1C346B5F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01-038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4CD47E19" w14:textId="6EBB1ADA" w:rsidR="00B311DE" w:rsidRPr="004013C4" w:rsidRDefault="00863BA1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</w:t>
            </w:r>
            <w:r w:rsidR="00B311DE" w:rsidRPr="004013C4">
              <w:rPr>
                <w:rFonts w:ascii="Arial" w:hAnsi="Arial" w:cs="Arial"/>
                <w:sz w:val="18"/>
                <w:szCs w:val="18"/>
              </w:rPr>
              <w:t>улиране  при включване на захранването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0EF650B0" w14:textId="2539FC6E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00.00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A822DFB" w14:textId="3C95DB95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00.00 - 9999.99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F2AB8F3" w14:textId="3238C6B9" w:rsidR="00B311DE" w:rsidRDefault="00863BA1" w:rsidP="00B311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B311DE" w:rsidRPr="004D0390">
              <w:rPr>
                <w:rFonts w:ascii="Arial" w:hAnsi="Arial" w:cs="Arial"/>
                <w:sz w:val="20"/>
                <w:szCs w:val="20"/>
              </w:rPr>
              <w:t>ко тази стойност е по-голяма от 0 и брутото е по-малко от нея приборът се нулира при включване на захранването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7505EFAE" w14:textId="4755DAE8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1077</w:t>
            </w:r>
          </w:p>
        </w:tc>
      </w:tr>
      <w:tr w:rsidR="00B311DE" w14:paraId="6B54783D" w14:textId="77777777" w:rsidTr="000F35C3">
        <w:trPr>
          <w:trHeight w:val="1122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59A97D57" w14:textId="43BBCBC6" w:rsidR="00B311DE" w:rsidRDefault="00B311DE" w:rsidP="00B311DE">
            <w:pPr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01-039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  <w:vAlign w:val="center"/>
          </w:tcPr>
          <w:p w14:paraId="563A4FE4" w14:textId="3879E30B" w:rsidR="00B311DE" w:rsidRPr="004013C4" w:rsidRDefault="00863BA1" w:rsidP="00B311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</w:t>
            </w:r>
            <w:r w:rsidR="00B311DE" w:rsidRPr="004013C4">
              <w:rPr>
                <w:rFonts w:ascii="Arial" w:hAnsi="Arial" w:cs="Arial"/>
                <w:sz w:val="18"/>
                <w:szCs w:val="18"/>
              </w:rPr>
              <w:t xml:space="preserve">реме за </w:t>
            </w:r>
            <w:r w:rsidR="00B311DE" w:rsidRPr="004013C4">
              <w:rPr>
                <w:sz w:val="18"/>
                <w:szCs w:val="18"/>
              </w:rPr>
              <w:t xml:space="preserve"> </w:t>
            </w:r>
            <w:r w:rsidR="00B311DE" w:rsidRPr="004013C4">
              <w:rPr>
                <w:rFonts w:ascii="Arial" w:hAnsi="Arial" w:cs="Arial"/>
                <w:sz w:val="18"/>
                <w:szCs w:val="18"/>
              </w:rPr>
              <w:t>нулиране  при включване на захранването</w:t>
            </w:r>
          </w:p>
        </w:tc>
        <w:tc>
          <w:tcPr>
            <w:tcW w:w="721" w:type="dxa"/>
            <w:tcMar>
              <w:left w:w="57" w:type="dxa"/>
              <w:right w:w="57" w:type="dxa"/>
            </w:tcMar>
            <w:vAlign w:val="center"/>
          </w:tcPr>
          <w:p w14:paraId="1617BD24" w14:textId="131EDA8F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27BFC35B" w14:textId="21B35873" w:rsidR="00B311DE" w:rsidRPr="004013C4" w:rsidRDefault="00B311DE" w:rsidP="00B311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13C4">
              <w:rPr>
                <w:rFonts w:ascii="Arial" w:hAnsi="Arial" w:cs="Arial"/>
                <w:sz w:val="18"/>
                <w:szCs w:val="18"/>
              </w:rPr>
              <w:t>0 - 99 s</w:t>
            </w:r>
          </w:p>
        </w:tc>
        <w:tc>
          <w:tcPr>
            <w:tcW w:w="4197" w:type="dxa"/>
            <w:tcMar>
              <w:left w:w="57" w:type="dxa"/>
              <w:right w:w="57" w:type="dxa"/>
            </w:tcMar>
            <w:vAlign w:val="center"/>
          </w:tcPr>
          <w:p w14:paraId="02B63328" w14:textId="0D96C69E" w:rsidR="00B311DE" w:rsidRDefault="00863BA1" w:rsidP="00B311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="00B311DE" w:rsidRPr="004D0390">
              <w:rPr>
                <w:rFonts w:ascii="Arial" w:hAnsi="Arial" w:cs="Arial"/>
                <w:sz w:val="20"/>
                <w:szCs w:val="20"/>
              </w:rPr>
              <w:t>лед включване на захранването и ако брутото е по-малко от стойността по 01-038 приборът ще се нулира еднократно след това време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22D548BE" w14:textId="6BF93D21" w:rsidR="00B311DE" w:rsidRDefault="00B311DE" w:rsidP="00B311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390">
              <w:rPr>
                <w:rFonts w:ascii="Arial" w:hAnsi="Arial" w:cs="Arial"/>
                <w:sz w:val="20"/>
                <w:szCs w:val="20"/>
              </w:rPr>
              <w:t>1079</w:t>
            </w:r>
          </w:p>
        </w:tc>
      </w:tr>
    </w:tbl>
    <w:p w14:paraId="19D79F68" w14:textId="7ABD32EE" w:rsidR="00EE535E" w:rsidRPr="000C5962" w:rsidRDefault="00EE535E" w:rsidP="00B311DE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14:paraId="5EB98BE9" w14:textId="5601E5F5" w:rsidR="00293FA4" w:rsidRPr="00186561" w:rsidRDefault="00186561" w:rsidP="00186561">
      <w:pPr>
        <w:pStyle w:val="ListParagraph"/>
        <w:spacing w:after="0" w:line="240" w:lineRule="auto"/>
        <w:ind w:left="0"/>
        <w:jc w:val="both"/>
        <w:rPr>
          <w:rFonts w:ascii="Arial" w:hAnsi="Arial" w:cs="Arial"/>
          <w:i/>
          <w:iCs/>
          <w:sz w:val="20"/>
          <w:szCs w:val="20"/>
        </w:rPr>
      </w:pPr>
      <w:r w:rsidRPr="00186561">
        <w:rPr>
          <w:rFonts w:ascii="Arial" w:hAnsi="Arial" w:cs="Arial"/>
          <w:i/>
          <w:iCs/>
          <w:sz w:val="20"/>
          <w:szCs w:val="20"/>
        </w:rPr>
        <w:t xml:space="preserve">     За удобство променяните параметри от група 01 в</w:t>
      </w:r>
      <w:r w:rsidR="004C6630" w:rsidRPr="00186561">
        <w:rPr>
          <w:rFonts w:ascii="Arial" w:hAnsi="Arial" w:cs="Arial"/>
          <w:i/>
          <w:iCs/>
          <w:sz w:val="20"/>
          <w:szCs w:val="20"/>
        </w:rPr>
        <w:t xml:space="preserve"> процеса на настройка</w:t>
      </w:r>
      <w:r w:rsidRPr="00186561">
        <w:rPr>
          <w:rFonts w:ascii="Arial" w:hAnsi="Arial" w:cs="Arial"/>
          <w:i/>
          <w:iCs/>
          <w:sz w:val="20"/>
          <w:szCs w:val="20"/>
        </w:rPr>
        <w:t xml:space="preserve"> могат да се записват в разпечатано </w:t>
      </w:r>
      <w:r w:rsidR="004C6630" w:rsidRPr="00186561">
        <w:rPr>
          <w:rFonts w:ascii="Arial" w:hAnsi="Arial" w:cs="Arial"/>
          <w:i/>
          <w:iCs/>
          <w:sz w:val="20"/>
          <w:szCs w:val="20"/>
        </w:rPr>
        <w:t>копие на последната страница на настоящата инструкция</w:t>
      </w:r>
      <w:r w:rsidRPr="00186561">
        <w:rPr>
          <w:rFonts w:ascii="Arial" w:hAnsi="Arial" w:cs="Arial"/>
          <w:i/>
          <w:iCs/>
          <w:sz w:val="20"/>
          <w:szCs w:val="20"/>
        </w:rPr>
        <w:t>.</w:t>
      </w:r>
      <w:r w:rsidR="00010CAE" w:rsidRPr="00186561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19E6D8D" w14:textId="77777777" w:rsidR="00186561" w:rsidRDefault="00186561" w:rsidP="00186561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3F593E8" w14:textId="77777777" w:rsidR="00186561" w:rsidRPr="000C5962" w:rsidRDefault="00186561" w:rsidP="004C6630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35F22F8E" w14:textId="3C4F3293" w:rsidR="002133D2" w:rsidRDefault="00C0254A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E535E">
        <w:rPr>
          <w:rFonts w:ascii="Arial" w:hAnsi="Arial" w:cs="Arial"/>
          <w:sz w:val="24"/>
          <w:szCs w:val="24"/>
        </w:rPr>
        <w:lastRenderedPageBreak/>
        <w:t>0</w:t>
      </w:r>
      <w:r>
        <w:rPr>
          <w:rFonts w:ascii="Arial" w:hAnsi="Arial" w:cs="Arial"/>
          <w:sz w:val="24"/>
          <w:szCs w:val="24"/>
        </w:rPr>
        <w:t>2</w:t>
      </w:r>
      <w:r w:rsidRPr="00EE535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APP</w:t>
      </w:r>
      <w:r w:rsidRPr="00EE535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Приложни</w:t>
      </w:r>
      <w:r w:rsidRPr="00EE535E">
        <w:rPr>
          <w:rFonts w:ascii="Arial" w:hAnsi="Arial" w:cs="Arial"/>
          <w:sz w:val="24"/>
          <w:szCs w:val="24"/>
        </w:rPr>
        <w:t xml:space="preserve"> параметри</w:t>
      </w:r>
    </w:p>
    <w:p w14:paraId="144B8C81" w14:textId="77777777" w:rsidR="00863BA1" w:rsidRPr="00FE5179" w:rsidRDefault="00863BA1" w:rsidP="00863BA1">
      <w:pPr>
        <w:pStyle w:val="ListParagraph"/>
        <w:spacing w:after="0" w:line="240" w:lineRule="auto"/>
        <w:ind w:left="1146"/>
        <w:rPr>
          <w:rFonts w:ascii="Arial" w:hAnsi="Arial" w:cs="Arial"/>
          <w:sz w:val="18"/>
          <w:szCs w:val="18"/>
        </w:rPr>
      </w:pPr>
    </w:p>
    <w:p w14:paraId="1ADFDC95" w14:textId="77777777" w:rsidR="008062C3" w:rsidRPr="00CD22E8" w:rsidRDefault="008062C3" w:rsidP="00B5667D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pPr w:leftFromText="141" w:rightFromText="141" w:vertAnchor="text" w:horzAnchor="margin" w:tblpY="-44"/>
        <w:tblW w:w="9644" w:type="dxa"/>
        <w:tblLayout w:type="fixed"/>
        <w:tblLook w:val="04A0" w:firstRow="1" w:lastRow="0" w:firstColumn="1" w:lastColumn="0" w:noHBand="0" w:noVBand="1"/>
      </w:tblPr>
      <w:tblGrid>
        <w:gridCol w:w="777"/>
        <w:gridCol w:w="2195"/>
        <w:gridCol w:w="709"/>
        <w:gridCol w:w="1843"/>
        <w:gridCol w:w="3428"/>
        <w:gridCol w:w="692"/>
      </w:tblGrid>
      <w:tr w:rsidR="005868FD" w:rsidRPr="0051117F" w14:paraId="3AF7CB6A" w14:textId="77777777" w:rsidTr="005868FD">
        <w:trPr>
          <w:trHeight w:hRule="exact" w:val="1077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2E3E0F" w14:textId="52A83D35" w:rsidR="005868FD" w:rsidRPr="0051117F" w:rsidRDefault="005868FD" w:rsidP="00B5667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Група и  пара- метър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0F9CF7" w14:textId="0DE4681B" w:rsidR="005868FD" w:rsidRPr="0051117F" w:rsidRDefault="005868FD" w:rsidP="00B5667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Д</w:t>
            </w:r>
            <w:r>
              <w:rPr>
                <w:rFonts w:ascii="Times New Roman" w:hAnsi="Times New Roman" w:cs="Times New Roman"/>
                <w:b/>
                <w:bCs/>
              </w:rPr>
              <w:t>ефиниция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058F90" w14:textId="7769A492" w:rsidR="005868FD" w:rsidRPr="0051117F" w:rsidRDefault="005868FD" w:rsidP="00B5667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Стойност по подразбиране и  обхват на въвеждане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616D5D" w14:textId="10725379" w:rsidR="005868FD" w:rsidRPr="0051117F" w:rsidRDefault="005868FD" w:rsidP="00B5667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писание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AD71EA" w14:textId="0F266522" w:rsidR="005868FD" w:rsidRPr="0051117F" w:rsidRDefault="005868FD" w:rsidP="00B5667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REG</w:t>
            </w:r>
          </w:p>
        </w:tc>
      </w:tr>
      <w:tr w:rsidR="005868FD" w:rsidRPr="004D0390" w14:paraId="0745F9C1" w14:textId="77777777" w:rsidTr="00DA1C71">
        <w:trPr>
          <w:trHeight w:hRule="exact" w:val="510"/>
        </w:trPr>
        <w:tc>
          <w:tcPr>
            <w:tcW w:w="77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437E32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02-000</w:t>
            </w:r>
          </w:p>
        </w:tc>
        <w:tc>
          <w:tcPr>
            <w:tcW w:w="219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4D1216" w14:textId="63E10983" w:rsidR="005868FD" w:rsidRPr="002C4EBA" w:rsidRDefault="005868FD" w:rsidP="00B5667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137D6E">
              <w:rPr>
                <w:rFonts w:ascii="Arial" w:hAnsi="Arial" w:cs="Arial"/>
                <w:sz w:val="20"/>
                <w:szCs w:val="20"/>
              </w:rPr>
              <w:t>иво на сработване № 1</w:t>
            </w:r>
            <w:r>
              <w:rPr>
                <w:rFonts w:ascii="Arial" w:hAnsi="Arial" w:cs="Arial"/>
                <w:sz w:val="20"/>
                <w:szCs w:val="20"/>
              </w:rPr>
              <w:t xml:space="preserve">  -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BBD29A" w14:textId="3EFFCAED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8B141E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-9999.99 - 9999.99</w:t>
            </w:r>
          </w:p>
        </w:tc>
        <w:tc>
          <w:tcPr>
            <w:tcW w:w="342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8FA940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5CDAE2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1101</w:t>
            </w:r>
          </w:p>
        </w:tc>
      </w:tr>
      <w:tr w:rsidR="005868FD" w14:paraId="51D8F79A" w14:textId="77777777" w:rsidTr="00DA1C71">
        <w:trPr>
          <w:trHeight w:hRule="exact" w:val="510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228B18F0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02-001</w:t>
            </w:r>
          </w:p>
        </w:tc>
        <w:tc>
          <w:tcPr>
            <w:tcW w:w="2195" w:type="dxa"/>
            <w:tcMar>
              <w:left w:w="57" w:type="dxa"/>
              <w:right w:w="57" w:type="dxa"/>
            </w:tcMar>
            <w:vAlign w:val="center"/>
          </w:tcPr>
          <w:p w14:paraId="4D486F07" w14:textId="12132483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137D6E">
              <w:rPr>
                <w:rFonts w:ascii="Arial" w:hAnsi="Arial" w:cs="Arial"/>
                <w:sz w:val="20"/>
                <w:szCs w:val="20"/>
              </w:rPr>
              <w:t xml:space="preserve">иво на сработване №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 -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D83017" w14:textId="2C68E44E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B9C64F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-9999.99 - 9999.99</w:t>
            </w:r>
          </w:p>
        </w:tc>
        <w:tc>
          <w:tcPr>
            <w:tcW w:w="3428" w:type="dxa"/>
            <w:tcMar>
              <w:left w:w="57" w:type="dxa"/>
              <w:right w:w="57" w:type="dxa"/>
            </w:tcMar>
            <w:vAlign w:val="center"/>
          </w:tcPr>
          <w:p w14:paraId="4FF9AA87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380FD130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1103</w:t>
            </w:r>
          </w:p>
        </w:tc>
      </w:tr>
      <w:tr w:rsidR="005868FD" w14:paraId="644D5FEC" w14:textId="77777777" w:rsidTr="005868FD">
        <w:trPr>
          <w:trHeight w:hRule="exact" w:val="73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B9FAEA2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02-002</w:t>
            </w:r>
          </w:p>
        </w:tc>
        <w:tc>
          <w:tcPr>
            <w:tcW w:w="2195" w:type="dxa"/>
            <w:tcMar>
              <w:left w:w="57" w:type="dxa"/>
              <w:right w:w="57" w:type="dxa"/>
            </w:tcMar>
            <w:vAlign w:val="center"/>
          </w:tcPr>
          <w:p w14:paraId="07FB2E9C" w14:textId="700A8E3A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Нула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4A37BB29" w14:textId="7E1824D5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713FF57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 – 9999.99</w:t>
            </w:r>
          </w:p>
        </w:tc>
        <w:tc>
          <w:tcPr>
            <w:tcW w:w="3428" w:type="dxa"/>
            <w:tcMar>
              <w:left w:w="57" w:type="dxa"/>
              <w:right w:w="57" w:type="dxa"/>
            </w:tcMar>
            <w:vAlign w:val="center"/>
          </w:tcPr>
          <w:p w14:paraId="35379894" w14:textId="10FE711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Ниво на сработване при автоматично измерване на пикови стойности (ПС)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30E535CA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</w:tr>
      <w:tr w:rsidR="005868FD" w14:paraId="063BF565" w14:textId="77777777" w:rsidTr="005868FD">
        <w:trPr>
          <w:trHeight w:hRule="exact" w:val="73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0765BCE6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02-003</w:t>
            </w:r>
          </w:p>
        </w:tc>
        <w:tc>
          <w:tcPr>
            <w:tcW w:w="2195" w:type="dxa"/>
            <w:tcMar>
              <w:left w:w="57" w:type="dxa"/>
              <w:right w:w="57" w:type="dxa"/>
            </w:tcMar>
            <w:vAlign w:val="center"/>
          </w:tcPr>
          <w:p w14:paraId="650C8710" w14:textId="5C27FF2A" w:rsidR="005868FD" w:rsidRPr="002C4EBA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Минимално време за детекция на пикови стойности</w:t>
            </w:r>
            <w:r w:rsidRPr="00C72895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ПС)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2CA663E7" w14:textId="5426D12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06536EC3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0.00 – 9.99 </w:t>
            </w:r>
          </w:p>
        </w:tc>
        <w:tc>
          <w:tcPr>
            <w:tcW w:w="3428" w:type="dxa"/>
            <w:tcMar>
              <w:left w:w="57" w:type="dxa"/>
              <w:right w:w="57" w:type="dxa"/>
            </w:tcMar>
            <w:vAlign w:val="center"/>
          </w:tcPr>
          <w:p w14:paraId="49CCDA26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52D9BD31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1107</w:t>
            </w:r>
          </w:p>
        </w:tc>
      </w:tr>
      <w:tr w:rsidR="005868FD" w14:paraId="32BA1B64" w14:textId="77777777" w:rsidTr="005868FD">
        <w:trPr>
          <w:trHeight w:hRule="exact" w:val="737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 w14:paraId="4541C915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02-004</w:t>
            </w:r>
          </w:p>
        </w:tc>
        <w:tc>
          <w:tcPr>
            <w:tcW w:w="2195" w:type="dxa"/>
            <w:tcMar>
              <w:left w:w="57" w:type="dxa"/>
              <w:right w:w="57" w:type="dxa"/>
            </w:tcMar>
            <w:vAlign w:val="center"/>
          </w:tcPr>
          <w:p w14:paraId="07CBF69C" w14:textId="6B8F1FDD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36C07931" w14:textId="614FDE4B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10F62153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0 - 9</w:t>
            </w:r>
          </w:p>
        </w:tc>
        <w:tc>
          <w:tcPr>
            <w:tcW w:w="3428" w:type="dxa"/>
            <w:tcMar>
              <w:left w:w="57" w:type="dxa"/>
              <w:right w:w="57" w:type="dxa"/>
            </w:tcMar>
            <w:vAlign w:val="center"/>
          </w:tcPr>
          <w:p w14:paraId="4D691C6E" w14:textId="77777777" w:rsidR="005868FD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0: измерване в реално време         1: автоматично измерване на ПС</w:t>
            </w:r>
          </w:p>
          <w:p w14:paraId="54749967" w14:textId="77777777" w:rsidR="005868FD" w:rsidRPr="00137D6E" w:rsidRDefault="005868FD" w:rsidP="00B566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2: ръчно  измерване на ПС</w:t>
            </w:r>
          </w:p>
        </w:tc>
        <w:tc>
          <w:tcPr>
            <w:tcW w:w="692" w:type="dxa"/>
            <w:tcMar>
              <w:left w:w="57" w:type="dxa"/>
              <w:right w:w="57" w:type="dxa"/>
            </w:tcMar>
            <w:vAlign w:val="center"/>
          </w:tcPr>
          <w:p w14:paraId="182DDE69" w14:textId="77777777" w:rsidR="005868FD" w:rsidRPr="00137D6E" w:rsidRDefault="005868F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1109</w:t>
            </w:r>
          </w:p>
        </w:tc>
      </w:tr>
    </w:tbl>
    <w:p w14:paraId="23C2BB78" w14:textId="77777777" w:rsidR="00C80346" w:rsidRPr="00A5368B" w:rsidRDefault="00C80346" w:rsidP="00B5667D">
      <w:pPr>
        <w:pStyle w:val="ListParagraph"/>
        <w:spacing w:after="0" w:line="240" w:lineRule="auto"/>
        <w:ind w:left="495"/>
        <w:rPr>
          <w:rFonts w:ascii="Arial" w:hAnsi="Arial" w:cs="Arial"/>
          <w:sz w:val="10"/>
          <w:szCs w:val="10"/>
          <w:lang w:val="en-US"/>
        </w:rPr>
      </w:pPr>
    </w:p>
    <w:p w14:paraId="7779519C" w14:textId="12697826" w:rsidR="008062C3" w:rsidRPr="006348C9" w:rsidRDefault="008062C3" w:rsidP="00B5667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Когато за 02-004 е въведена стойност за измерване на ПС в режим „</w:t>
      </w:r>
      <w:r w:rsidR="0093776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змерване“ се индикира пиковата стойност</w:t>
      </w:r>
    </w:p>
    <w:p w14:paraId="043CC736" w14:textId="7C4FCB86" w:rsidR="008062C3" w:rsidRDefault="008062C3" w:rsidP="00B5667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Всички параметри по-горе представляват целочислени данни (</w:t>
      </w:r>
      <w:r w:rsidR="0058464E">
        <w:rPr>
          <w:rFonts w:ascii="Arial" w:hAnsi="Arial" w:cs="Arial"/>
          <w:sz w:val="24"/>
          <w:szCs w:val="24"/>
        </w:rPr>
        <w:t>32-</w:t>
      </w:r>
      <w:r w:rsidR="0058464E">
        <w:rPr>
          <w:rFonts w:ascii="Arial" w:hAnsi="Arial" w:cs="Arial"/>
          <w:sz w:val="24"/>
          <w:szCs w:val="24"/>
          <w:lang w:val="en-US"/>
        </w:rPr>
        <w:t xml:space="preserve">bit </w:t>
      </w:r>
      <w:r>
        <w:rPr>
          <w:rFonts w:ascii="Arial" w:hAnsi="Arial" w:cs="Arial"/>
          <w:sz w:val="24"/>
          <w:szCs w:val="24"/>
          <w:lang w:val="en-US"/>
        </w:rPr>
        <w:t>integer).</w:t>
      </w:r>
    </w:p>
    <w:p w14:paraId="2AB307B5" w14:textId="64D70F43" w:rsidR="008062C3" w:rsidRDefault="008062C3" w:rsidP="00B5667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По принцип не </w:t>
      </w:r>
      <w:r w:rsidR="00461332">
        <w:rPr>
          <w:rFonts w:ascii="Arial" w:hAnsi="Arial" w:cs="Arial"/>
          <w:sz w:val="24"/>
          <w:szCs w:val="24"/>
        </w:rPr>
        <w:t xml:space="preserve">променяйте </w:t>
      </w:r>
      <w:r>
        <w:rPr>
          <w:rFonts w:ascii="Arial" w:hAnsi="Arial" w:cs="Arial"/>
          <w:sz w:val="24"/>
          <w:szCs w:val="24"/>
        </w:rPr>
        <w:t xml:space="preserve"> </w:t>
      </w:r>
      <w:r w:rsidR="00461332">
        <w:rPr>
          <w:rFonts w:ascii="Arial" w:hAnsi="Arial" w:cs="Arial"/>
          <w:sz w:val="24"/>
          <w:szCs w:val="24"/>
        </w:rPr>
        <w:t xml:space="preserve">свързани с комуникацията </w:t>
      </w:r>
      <w:r>
        <w:rPr>
          <w:rFonts w:ascii="Arial" w:hAnsi="Arial" w:cs="Arial"/>
          <w:sz w:val="24"/>
          <w:szCs w:val="24"/>
        </w:rPr>
        <w:t>параметри</w:t>
      </w:r>
      <w:r w:rsidR="00461332">
        <w:rPr>
          <w:rFonts w:ascii="Arial" w:hAnsi="Arial" w:cs="Arial"/>
          <w:sz w:val="24"/>
          <w:szCs w:val="24"/>
        </w:rPr>
        <w:t xml:space="preserve"> чрез </w:t>
      </w:r>
      <w:r>
        <w:rPr>
          <w:rFonts w:ascii="Arial" w:hAnsi="Arial" w:cs="Arial"/>
          <w:sz w:val="24"/>
          <w:szCs w:val="24"/>
        </w:rPr>
        <w:t>самата комуникация.</w:t>
      </w:r>
    </w:p>
    <w:p w14:paraId="7C181FD7" w14:textId="77777777" w:rsidR="001E26A8" w:rsidRPr="006348C9" w:rsidRDefault="001E26A8" w:rsidP="00B5667D">
      <w:pPr>
        <w:pStyle w:val="ListParagraph"/>
        <w:spacing w:after="0" w:line="240" w:lineRule="auto"/>
        <w:ind w:left="495"/>
        <w:rPr>
          <w:rFonts w:ascii="Arial" w:hAnsi="Arial" w:cs="Arial"/>
          <w:sz w:val="24"/>
          <w:szCs w:val="24"/>
          <w:lang w:val="en-US"/>
        </w:rPr>
      </w:pPr>
    </w:p>
    <w:p w14:paraId="312CE43C" w14:textId="22357FCB" w:rsidR="008062C3" w:rsidRDefault="008062C3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30" w:name="_Hlk165735450"/>
      <w:r>
        <w:rPr>
          <w:rFonts w:ascii="Arial" w:hAnsi="Arial" w:cs="Arial"/>
          <w:sz w:val="24"/>
          <w:szCs w:val="24"/>
        </w:rPr>
        <w:t>03-</w:t>
      </w:r>
      <w:r>
        <w:rPr>
          <w:rFonts w:ascii="Arial" w:hAnsi="Arial" w:cs="Arial"/>
          <w:sz w:val="24"/>
          <w:szCs w:val="24"/>
          <w:lang w:val="en-US"/>
        </w:rPr>
        <w:t xml:space="preserve">CAL    </w:t>
      </w:r>
      <w:r>
        <w:rPr>
          <w:rFonts w:ascii="Arial" w:hAnsi="Arial" w:cs="Arial"/>
          <w:sz w:val="24"/>
          <w:szCs w:val="24"/>
        </w:rPr>
        <w:t>Калибр</w:t>
      </w:r>
      <w:r w:rsidR="00850501">
        <w:rPr>
          <w:rFonts w:ascii="Arial" w:hAnsi="Arial" w:cs="Arial"/>
          <w:sz w:val="24"/>
          <w:szCs w:val="24"/>
        </w:rPr>
        <w:t>иране</w:t>
      </w:r>
      <w:bookmarkEnd w:id="30"/>
    </w:p>
    <w:p w14:paraId="5600E3F2" w14:textId="77777777" w:rsidR="00863BA1" w:rsidRPr="00FE5179" w:rsidRDefault="00863BA1" w:rsidP="00863BA1">
      <w:pPr>
        <w:pStyle w:val="ListParagraph"/>
        <w:spacing w:after="0" w:line="240" w:lineRule="auto"/>
        <w:ind w:left="1146"/>
        <w:rPr>
          <w:rFonts w:ascii="Arial" w:hAnsi="Arial" w:cs="Arial"/>
          <w:sz w:val="18"/>
          <w:szCs w:val="18"/>
        </w:rPr>
      </w:pPr>
    </w:p>
    <w:p w14:paraId="5588097D" w14:textId="77777777" w:rsidR="0021291D" w:rsidRPr="001E26A8" w:rsidRDefault="0021291D" w:rsidP="00B5667D">
      <w:pPr>
        <w:spacing w:after="0" w:line="240" w:lineRule="auto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292"/>
        <w:gridCol w:w="2956"/>
        <w:gridCol w:w="5391"/>
      </w:tblGrid>
      <w:tr w:rsidR="0021291D" w14:paraId="47B86F75" w14:textId="77777777" w:rsidTr="00FB1492">
        <w:tc>
          <w:tcPr>
            <w:tcW w:w="1292" w:type="dxa"/>
            <w:vAlign w:val="center"/>
          </w:tcPr>
          <w:p w14:paraId="5EE0DA79" w14:textId="77777777" w:rsidR="0021291D" w:rsidRDefault="0021291D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Група и  параметър</w:t>
            </w:r>
          </w:p>
        </w:tc>
        <w:tc>
          <w:tcPr>
            <w:tcW w:w="2956" w:type="dxa"/>
            <w:vAlign w:val="center"/>
          </w:tcPr>
          <w:p w14:paraId="732A3A88" w14:textId="77777777" w:rsidR="0021291D" w:rsidRDefault="0021291D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Д</w:t>
            </w:r>
            <w:r>
              <w:rPr>
                <w:rFonts w:ascii="Times New Roman" w:hAnsi="Times New Roman" w:cs="Times New Roman"/>
                <w:b/>
                <w:bCs/>
              </w:rPr>
              <w:t>ефиниция</w:t>
            </w:r>
          </w:p>
        </w:tc>
        <w:tc>
          <w:tcPr>
            <w:tcW w:w="5391" w:type="dxa"/>
            <w:vAlign w:val="center"/>
          </w:tcPr>
          <w:p w14:paraId="361466CC" w14:textId="77777777" w:rsidR="0021291D" w:rsidRDefault="0021291D" w:rsidP="00B566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5AA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писание</w:t>
            </w:r>
          </w:p>
        </w:tc>
      </w:tr>
      <w:tr w:rsidR="0021291D" w14:paraId="46EADB6D" w14:textId="77777777" w:rsidTr="00D40D52">
        <w:trPr>
          <w:trHeight w:hRule="exact" w:val="510"/>
        </w:trPr>
        <w:tc>
          <w:tcPr>
            <w:tcW w:w="1292" w:type="dxa"/>
            <w:vAlign w:val="center"/>
          </w:tcPr>
          <w:p w14:paraId="0998C30F" w14:textId="77777777" w:rsidR="0021291D" w:rsidRPr="0041009F" w:rsidRDefault="0021291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09F">
              <w:rPr>
                <w:rFonts w:ascii="Arial" w:hAnsi="Arial" w:cs="Arial"/>
                <w:sz w:val="20"/>
                <w:szCs w:val="20"/>
              </w:rPr>
              <w:t>03-000</w:t>
            </w:r>
          </w:p>
        </w:tc>
        <w:tc>
          <w:tcPr>
            <w:tcW w:w="2956" w:type="dxa"/>
            <w:vAlign w:val="center"/>
          </w:tcPr>
          <w:p w14:paraId="447FCAF9" w14:textId="53F426A0" w:rsidR="0021291D" w:rsidRPr="0041009F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="0021291D" w:rsidRPr="0041009F">
              <w:rPr>
                <w:rFonts w:ascii="Arial" w:hAnsi="Arial" w:cs="Arial"/>
                <w:sz w:val="20"/>
                <w:szCs w:val="20"/>
              </w:rPr>
              <w:t>ул</w:t>
            </w:r>
            <w:r w:rsidR="0021291D">
              <w:rPr>
                <w:rFonts w:ascii="Arial" w:hAnsi="Arial" w:cs="Arial"/>
                <w:sz w:val="20"/>
                <w:szCs w:val="20"/>
              </w:rPr>
              <w:t>иране</w:t>
            </w:r>
          </w:p>
        </w:tc>
        <w:tc>
          <w:tcPr>
            <w:tcW w:w="5391" w:type="dxa"/>
            <w:vAlign w:val="center"/>
          </w:tcPr>
          <w:p w14:paraId="759A98F5" w14:textId="48DF33FB" w:rsidR="0021291D" w:rsidRPr="0041009F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="0021291D" w:rsidRPr="0041009F">
              <w:rPr>
                <w:rFonts w:ascii="Arial" w:hAnsi="Arial" w:cs="Arial"/>
                <w:sz w:val="20"/>
                <w:szCs w:val="20"/>
              </w:rPr>
              <w:t>алибриране при празна везна, в т.ч. и конструктивно постоянна тара</w:t>
            </w:r>
          </w:p>
        </w:tc>
      </w:tr>
      <w:tr w:rsidR="0021291D" w14:paraId="58A88E8D" w14:textId="77777777" w:rsidTr="00D40D52">
        <w:trPr>
          <w:trHeight w:hRule="exact" w:val="510"/>
        </w:trPr>
        <w:tc>
          <w:tcPr>
            <w:tcW w:w="1292" w:type="dxa"/>
            <w:vAlign w:val="center"/>
          </w:tcPr>
          <w:p w14:paraId="3AF0B825" w14:textId="77777777" w:rsidR="0021291D" w:rsidRPr="0041009F" w:rsidRDefault="0021291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09F">
              <w:rPr>
                <w:rFonts w:ascii="Arial" w:hAnsi="Arial" w:cs="Arial"/>
                <w:sz w:val="20"/>
                <w:szCs w:val="20"/>
              </w:rPr>
              <w:t>03-001</w:t>
            </w:r>
          </w:p>
        </w:tc>
        <w:tc>
          <w:tcPr>
            <w:tcW w:w="2956" w:type="dxa"/>
            <w:vAlign w:val="center"/>
          </w:tcPr>
          <w:p w14:paraId="3FD52B39" w14:textId="761CB5F3" w:rsidR="0021291D" w:rsidRPr="0041009F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1291D" w:rsidRPr="0041009F">
              <w:rPr>
                <w:rFonts w:ascii="Arial" w:hAnsi="Arial" w:cs="Arial"/>
                <w:sz w:val="20"/>
                <w:szCs w:val="20"/>
              </w:rPr>
              <w:t>ълна везна</w:t>
            </w:r>
          </w:p>
        </w:tc>
        <w:tc>
          <w:tcPr>
            <w:tcW w:w="5391" w:type="dxa"/>
            <w:vAlign w:val="center"/>
          </w:tcPr>
          <w:p w14:paraId="6FE803FE" w14:textId="06942220" w:rsidR="0021291D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</w:t>
            </w:r>
            <w:r w:rsidR="0021291D">
              <w:rPr>
                <w:rFonts w:ascii="Arial" w:hAnsi="Arial" w:cs="Arial"/>
                <w:sz w:val="20"/>
                <w:szCs w:val="20"/>
              </w:rPr>
              <w:t>елателно е да бъде направено при пълна везна</w:t>
            </w:r>
            <w:r w:rsidR="0021291D" w:rsidRPr="0041009F">
              <w:rPr>
                <w:rFonts w:ascii="Arial" w:hAnsi="Arial" w:cs="Arial"/>
                <w:sz w:val="20"/>
                <w:szCs w:val="20"/>
              </w:rPr>
              <w:t>, а при невъзможност с маса</w:t>
            </w:r>
            <w:r w:rsidR="0021291D">
              <w:rPr>
                <w:rFonts w:ascii="Arial" w:hAnsi="Arial" w:cs="Arial"/>
                <w:sz w:val="20"/>
                <w:szCs w:val="20"/>
              </w:rPr>
              <w:t xml:space="preserve"> поне 20 % от обхвата</w:t>
            </w:r>
          </w:p>
          <w:p w14:paraId="32EE22C2" w14:textId="77777777" w:rsidR="0021291D" w:rsidRDefault="0021291D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B82D23" w14:textId="77777777" w:rsidR="0021291D" w:rsidRPr="0041009F" w:rsidRDefault="0021291D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над 20% от обхвата</w:t>
            </w:r>
          </w:p>
        </w:tc>
      </w:tr>
      <w:tr w:rsidR="0021291D" w14:paraId="1C0759D7" w14:textId="77777777" w:rsidTr="00D40D52">
        <w:trPr>
          <w:trHeight w:hRule="exact" w:val="510"/>
        </w:trPr>
        <w:tc>
          <w:tcPr>
            <w:tcW w:w="1292" w:type="dxa"/>
            <w:vAlign w:val="center"/>
          </w:tcPr>
          <w:p w14:paraId="5571945C" w14:textId="77777777" w:rsidR="0021291D" w:rsidRPr="0041009F" w:rsidRDefault="0021291D" w:rsidP="00B566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09F">
              <w:rPr>
                <w:rFonts w:ascii="Arial" w:hAnsi="Arial" w:cs="Arial"/>
                <w:sz w:val="20"/>
                <w:szCs w:val="20"/>
              </w:rPr>
              <w:t>03-002</w:t>
            </w:r>
          </w:p>
        </w:tc>
        <w:tc>
          <w:tcPr>
            <w:tcW w:w="2956" w:type="dxa"/>
            <w:vAlign w:val="center"/>
          </w:tcPr>
          <w:p w14:paraId="01555ECC" w14:textId="47454A1C" w:rsidR="0021291D" w:rsidRPr="00C56E96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</w:t>
            </w:r>
            <w:r w:rsidR="0021291D">
              <w:rPr>
                <w:rFonts w:ascii="Arial" w:hAnsi="Arial" w:cs="Arial"/>
                <w:sz w:val="20"/>
                <w:szCs w:val="20"/>
              </w:rPr>
              <w:t>инеаризация</w:t>
            </w:r>
          </w:p>
        </w:tc>
        <w:tc>
          <w:tcPr>
            <w:tcW w:w="5391" w:type="dxa"/>
            <w:vAlign w:val="center"/>
          </w:tcPr>
          <w:p w14:paraId="432275A0" w14:textId="506CD129" w:rsidR="0021291D" w:rsidRPr="0041009F" w:rsidRDefault="00863BA1" w:rsidP="00B566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21291D">
              <w:rPr>
                <w:rFonts w:ascii="Arial" w:hAnsi="Arial" w:cs="Arial"/>
                <w:sz w:val="20"/>
                <w:szCs w:val="20"/>
              </w:rPr>
              <w:t xml:space="preserve">зменение на показанията в </w:t>
            </w:r>
            <w:r w:rsidR="002748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91D">
              <w:rPr>
                <w:rFonts w:ascii="Arial" w:hAnsi="Arial" w:cs="Arial"/>
                <w:sz w:val="20"/>
                <w:szCs w:val="20"/>
              </w:rPr>
              <w:t>4 точки</w:t>
            </w:r>
            <w:r w:rsidR="0058464E" w:rsidRPr="00C7289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8464E">
              <w:rPr>
                <w:rFonts w:ascii="Arial" w:hAnsi="Arial" w:cs="Arial"/>
                <w:sz w:val="20"/>
                <w:szCs w:val="20"/>
              </w:rPr>
              <w:t xml:space="preserve">респ. в 5 сектора) </w:t>
            </w:r>
            <w:r w:rsidR="0021291D">
              <w:rPr>
                <w:rFonts w:ascii="Arial" w:hAnsi="Arial" w:cs="Arial"/>
                <w:sz w:val="20"/>
                <w:szCs w:val="20"/>
              </w:rPr>
              <w:t xml:space="preserve"> от обхвата</w:t>
            </w:r>
          </w:p>
        </w:tc>
      </w:tr>
    </w:tbl>
    <w:p w14:paraId="610E3C75" w14:textId="77777777" w:rsidR="0021291D" w:rsidRDefault="0021291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324CE9" w14:textId="0F309A9B" w:rsidR="0021291D" w:rsidRDefault="009B3356" w:rsidP="00B5667D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31" w:name="_Hlk165800594"/>
      <w:r>
        <w:rPr>
          <w:rFonts w:ascii="Arial" w:hAnsi="Arial" w:cs="Arial"/>
          <w:sz w:val="24"/>
          <w:szCs w:val="24"/>
        </w:rPr>
        <w:t xml:space="preserve">03-000  </w:t>
      </w:r>
      <w:r w:rsidR="0021291D">
        <w:rPr>
          <w:rFonts w:ascii="Arial" w:hAnsi="Arial" w:cs="Arial"/>
          <w:sz w:val="24"/>
          <w:szCs w:val="24"/>
        </w:rPr>
        <w:t>Калибриране на празна везна</w:t>
      </w:r>
    </w:p>
    <w:p w14:paraId="27A0C898" w14:textId="77777777" w:rsidR="00863BA1" w:rsidRPr="00FE5179" w:rsidRDefault="00863BA1" w:rsidP="00863BA1">
      <w:pPr>
        <w:pStyle w:val="ListParagraph"/>
        <w:spacing w:after="0" w:line="240" w:lineRule="auto"/>
        <w:ind w:left="1440"/>
        <w:rPr>
          <w:rFonts w:ascii="Arial" w:hAnsi="Arial" w:cs="Arial"/>
          <w:sz w:val="18"/>
          <w:szCs w:val="18"/>
        </w:rPr>
      </w:pPr>
    </w:p>
    <w:p w14:paraId="70F56A91" w14:textId="77777777" w:rsidR="008443E3" w:rsidRPr="001E26A8" w:rsidRDefault="008443E3" w:rsidP="00B5667D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W w:w="9655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6"/>
        <w:gridCol w:w="1209"/>
      </w:tblGrid>
      <w:tr w:rsidR="008443E3" w:rsidRPr="00FF0471" w14:paraId="47C3C5EE" w14:textId="77777777" w:rsidTr="00CD22E8">
        <w:trPr>
          <w:trHeight w:val="652"/>
        </w:trPr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FE010" w14:textId="77777777" w:rsidR="008443E3" w:rsidRPr="00FF0471" w:rsidRDefault="008443E3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32" w:name="_Hlk167716313"/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При въведена парола чрез  бутон &lt; ENT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BE99" w14:textId="77777777" w:rsidR="008443E3" w:rsidRPr="001A7205" w:rsidRDefault="008443E3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7D2D7C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</w:tr>
      <w:tr w:rsidR="008443E3" w:rsidRPr="00FF0471" w14:paraId="4BB14A6F" w14:textId="77777777" w:rsidTr="00CC3778">
        <w:trPr>
          <w:trHeight w:hRule="exact" w:val="567"/>
        </w:trPr>
        <w:tc>
          <w:tcPr>
            <w:tcW w:w="8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D06D7" w14:textId="03B7806D" w:rsidR="008443E3" w:rsidRDefault="008443E3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03-</w:t>
            </w:r>
            <w:r w:rsidR="007D2D7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CAL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="007D2D7C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- </w:t>
            </w:r>
            <w:r w:rsidR="007D2D7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калибровка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C359C" w14:textId="4A9C4D6F" w:rsidR="008443E3" w:rsidRPr="007D2D7C" w:rsidRDefault="008443E3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="007D2D7C" w:rsidRPr="007D2D7C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CAL</w:t>
            </w:r>
          </w:p>
        </w:tc>
      </w:tr>
      <w:tr w:rsidR="007D2D7C" w:rsidRPr="00FF0471" w14:paraId="09A5D5FC" w14:textId="77777777" w:rsidTr="00CD22E8">
        <w:trPr>
          <w:trHeight w:val="403"/>
        </w:trPr>
        <w:tc>
          <w:tcPr>
            <w:tcW w:w="8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27A68" w14:textId="07F15734" w:rsidR="007D2D7C" w:rsidRPr="007D2D7C" w:rsidRDefault="007D2D7C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което се индикира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първият параметър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E9137" w14:textId="6CB7288D" w:rsidR="007D2D7C" w:rsidRPr="001E26A8" w:rsidRDefault="001E26A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000</w:t>
            </w:r>
          </w:p>
        </w:tc>
      </w:tr>
      <w:tr w:rsidR="008443E3" w:rsidRPr="00FF0471" w14:paraId="79DAC87E" w14:textId="77777777" w:rsidTr="00CD22E8">
        <w:trPr>
          <w:trHeight w:val="403"/>
        </w:trPr>
        <w:tc>
          <w:tcPr>
            <w:tcW w:w="8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56F8" w14:textId="77777777" w:rsidR="008443E3" w:rsidRPr="006417CE" w:rsidRDefault="008443E3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което се индикират вътрешните деления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4F58" w14:textId="77777777" w:rsidR="008443E3" w:rsidRPr="006417CE" w:rsidRDefault="008443E3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tr w:rsidR="008443E3" w:rsidRPr="00FF0471" w14:paraId="70184303" w14:textId="77777777" w:rsidTr="00CD22E8">
        <w:trPr>
          <w:trHeight w:val="454"/>
        </w:trPr>
        <w:tc>
          <w:tcPr>
            <w:tcW w:w="8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8EB2" w14:textId="638E9C02" w:rsidR="008443E3" w:rsidRPr="00C72895" w:rsidRDefault="008443E3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33" w:name="_Hlk165812269"/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което се </w:t>
            </w:r>
            <w:r w:rsidR="00863BA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запуска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таймер от 3.0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s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до 0.0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257F" w14:textId="77777777" w:rsidR="008443E3" w:rsidRPr="00C80346" w:rsidRDefault="008443E3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X.X</w:t>
            </w:r>
          </w:p>
        </w:tc>
      </w:tr>
      <w:tr w:rsidR="008443E3" w:rsidRPr="00FF0471" w14:paraId="650C4F3D" w14:textId="77777777" w:rsidTr="00CD22E8">
        <w:trPr>
          <w:trHeight w:val="567"/>
        </w:trPr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CE09" w14:textId="77777777" w:rsidR="008443E3" w:rsidRPr="00C80346" w:rsidRDefault="008443E3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 края на този интервал стойността за празна везна се записва в паметта и калибрирането е </w:t>
            </w:r>
            <w:r w:rsidRPr="00863BA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приключено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2A87" w14:textId="77777777" w:rsidR="008443E3" w:rsidRPr="00FF0471" w:rsidRDefault="008443E3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6E6D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</w:p>
        </w:tc>
      </w:tr>
      <w:tr w:rsidR="001E26A8" w:rsidRPr="00FF0471" w14:paraId="21EC2601" w14:textId="77777777" w:rsidTr="00CC3778">
        <w:trPr>
          <w:trHeight w:hRule="exact" w:val="680"/>
        </w:trPr>
        <w:tc>
          <w:tcPr>
            <w:tcW w:w="8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DFD66" w14:textId="696CAE99" w:rsidR="001E26A8" w:rsidRPr="001E26A8" w:rsidRDefault="00CD22E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34" w:name="_Hlk165812488"/>
            <w:bookmarkEnd w:id="33"/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Продължава се с калибрирането на пълна везна                                        или                             </w:t>
            </w:r>
            <w:r w:rsidR="001E26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Връщане към режим </w:t>
            </w:r>
            <w:r w:rsidR="00D40D52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„И</w:t>
            </w:r>
            <w:r w:rsidR="0093776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змерване</w:t>
            </w:r>
            <w:r w:rsidR="00D40D52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“ </w:t>
            </w:r>
            <w:r w:rsidR="001E26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двукратно натискане на &lt; </w:t>
            </w:r>
            <w:r w:rsidR="001E26A8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="001E26A8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F097E" w14:textId="098BD576" w:rsidR="001E26A8" w:rsidRPr="00FF0471" w:rsidRDefault="00CD22E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6E6D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0 </w:t>
            </w:r>
            <w:r w:rsidR="001E26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bookmarkEnd w:id="32"/>
      <w:bookmarkEnd w:id="34"/>
    </w:tbl>
    <w:p w14:paraId="792D5741" w14:textId="77777777" w:rsidR="008443E3" w:rsidRDefault="008443E3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2AF19F" w14:textId="77777777" w:rsidR="00CD22E8" w:rsidRPr="00CC3778" w:rsidRDefault="00CD22E8" w:rsidP="00B5667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77F1AFB" w14:textId="4751E51A" w:rsidR="006F2EA6" w:rsidRDefault="009B3356" w:rsidP="00B5667D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03-001   </w:t>
      </w:r>
      <w:r w:rsidR="006F2EA6">
        <w:rPr>
          <w:rFonts w:ascii="Arial" w:hAnsi="Arial" w:cs="Arial"/>
          <w:sz w:val="24"/>
          <w:szCs w:val="24"/>
        </w:rPr>
        <w:t>Калибриране на пълна везна</w:t>
      </w:r>
      <w:r w:rsidR="00863BA1">
        <w:rPr>
          <w:rFonts w:ascii="Arial" w:hAnsi="Arial" w:cs="Arial"/>
          <w:sz w:val="24"/>
          <w:szCs w:val="24"/>
        </w:rPr>
        <w:t xml:space="preserve"> </w:t>
      </w:r>
    </w:p>
    <w:p w14:paraId="76BD82DF" w14:textId="77777777" w:rsidR="0021291D" w:rsidRPr="00CC3778" w:rsidRDefault="0021291D" w:rsidP="00B5667D">
      <w:pPr>
        <w:pStyle w:val="ListParagraph"/>
        <w:spacing w:after="0" w:line="240" w:lineRule="auto"/>
        <w:ind w:left="1440"/>
        <w:rPr>
          <w:rFonts w:ascii="Arial" w:hAnsi="Arial" w:cs="Arial"/>
          <w:i/>
          <w:iCs/>
          <w:sz w:val="24"/>
          <w:szCs w:val="24"/>
        </w:rPr>
      </w:pP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0"/>
        <w:gridCol w:w="1200"/>
      </w:tblGrid>
      <w:tr w:rsidR="001E26A8" w:rsidRPr="00CC3778" w14:paraId="25DFFC28" w14:textId="77777777" w:rsidTr="002B10CB">
        <w:trPr>
          <w:trHeight w:val="340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E2218" w14:textId="1CBE5AE8" w:rsidR="001E26A8" w:rsidRPr="00B23440" w:rsidRDefault="00CC3778" w:rsidP="00B56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B234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bg-BG"/>
                <w14:ligatures w14:val="none"/>
              </w:rPr>
              <w:t>Ако се стартира от режим „</w:t>
            </w:r>
            <w:r w:rsidR="0093776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bg-BG"/>
                <w14:ligatures w14:val="none"/>
              </w:rPr>
              <w:t>И</w:t>
            </w:r>
            <w:r w:rsidRPr="00B234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bg-BG"/>
                <w14:ligatures w14:val="none"/>
              </w:rPr>
              <w:t>змерване“: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EA72B" w14:textId="77777777" w:rsidR="001E26A8" w:rsidRPr="00CC3778" w:rsidRDefault="001E26A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</w:p>
        </w:tc>
      </w:tr>
      <w:bookmarkEnd w:id="31"/>
      <w:tr w:rsidR="00CC3778" w:rsidRPr="00FF0471" w14:paraId="0CBBAFE5" w14:textId="77777777" w:rsidTr="002B10CB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B72D" w14:textId="40D94770" w:rsidR="00CC3778" w:rsidRPr="007E2824" w:rsidRDefault="00CC377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При въведена парола чрез  бутон &lt; ENT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8D837" w14:textId="6A965F97" w:rsidR="00CC3778" w:rsidRPr="001A7205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7D2D7C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</w:tr>
      <w:tr w:rsidR="00CC3778" w:rsidRPr="00FF0471" w14:paraId="48814E8A" w14:textId="77777777" w:rsidTr="002B10CB">
        <w:trPr>
          <w:trHeight w:hRule="exact" w:val="56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7913A" w14:textId="4D0A43D5" w:rsidR="00CC3778" w:rsidRPr="007E2824" w:rsidRDefault="00CC377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03-CAL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калибровка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B17EB" w14:textId="53CFBF81" w:rsidR="00CC3778" w:rsidRPr="001A7205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7D2D7C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CAL</w:t>
            </w:r>
          </w:p>
        </w:tc>
      </w:tr>
      <w:tr w:rsidR="00CC3778" w:rsidRPr="00FF0471" w14:paraId="7BB4785B" w14:textId="77777777" w:rsidTr="002B10CB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D881" w14:textId="1DD918C6" w:rsidR="00CC3778" w:rsidRPr="007E2824" w:rsidRDefault="00CC377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което се индикира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първият параметър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49493" w14:textId="6B3CBE87" w:rsidR="00CC3778" w:rsidRPr="001A7205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000</w:t>
            </w:r>
          </w:p>
        </w:tc>
      </w:tr>
      <w:tr w:rsidR="00B23440" w:rsidRPr="00FF0471" w14:paraId="2FCE0FFA" w14:textId="77777777" w:rsidTr="002B10CB">
        <w:trPr>
          <w:trHeight w:hRule="exact" w:val="340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51434" w14:textId="2DE42338" w:rsidR="00B23440" w:rsidRPr="00B23440" w:rsidRDefault="00B23440" w:rsidP="00B566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 w:rsidRPr="00B234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bg-BG"/>
                <w14:ligatures w14:val="none"/>
              </w:rPr>
              <w:t>Ако се продължава след калибриране на празна везна: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4CCB5" w14:textId="77777777" w:rsidR="00B23440" w:rsidRPr="00FF0471" w:rsidRDefault="00B2344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B23440" w:rsidRPr="00FF0471" w14:paraId="2CEEBB14" w14:textId="77777777" w:rsidTr="002B10CB">
        <w:trPr>
          <w:trHeight w:val="652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3EA98" w14:textId="30D4403A" w:rsidR="00B23440" w:rsidRPr="001A7205" w:rsidRDefault="00B23440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Везната се натоварва с  еталонни теглилки с маса, която е възможно най-близо до максималния обхвата на везната. Непрепоръчван компромисен вариант е минимум 20% от обхвата.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B8588" w14:textId="77777777" w:rsidR="00B23440" w:rsidRPr="00FF0471" w:rsidRDefault="00B2344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C3778" w:rsidRPr="00FF0471" w14:paraId="66D27652" w14:textId="77777777" w:rsidTr="002B10CB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6319" w14:textId="644205DF" w:rsidR="00CC3778" w:rsidRPr="007E2824" w:rsidRDefault="00CC3778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  001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8461" w14:textId="7AAC126A" w:rsidR="00CC3778" w:rsidRPr="001A7205" w:rsidRDefault="00CC3778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001</w:t>
            </w:r>
          </w:p>
        </w:tc>
      </w:tr>
      <w:tr w:rsidR="00B23440" w:rsidRPr="00FF0471" w14:paraId="37D87EBF" w14:textId="77777777" w:rsidTr="002B10CB">
        <w:trPr>
          <w:trHeight w:hRule="exact" w:val="624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2AB82" w14:textId="6B340FE4" w:rsidR="00B23440" w:rsidRPr="00FF0471" w:rsidRDefault="00B23440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35" w:name="_Hlk165801238"/>
            <w:bookmarkStart w:id="36" w:name="_Hlk165808280"/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което се 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 w:rsidR="003030B8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оявява 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екран за въвеждане на съответната стойност.</w:t>
            </w:r>
            <w:r w:rsidR="003E5A3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Ми</w:t>
            </w:r>
            <w:r w:rsidR="003030B8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гащ 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е </w:t>
            </w:r>
            <w:r w:rsidR="003030B8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послед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ният</w:t>
            </w:r>
            <w:r w:rsidR="003030B8" w:rsidRPr="0078232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(шести) разряд [курсор]</w:t>
            </w:r>
            <w:r w:rsidR="003030B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A75DE" w14:textId="68A009FD" w:rsidR="00B23440" w:rsidRPr="001A7205" w:rsidRDefault="00B2344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</w:t>
            </w:r>
            <w:r w:rsidRPr="003E5A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Х</w:t>
            </w:r>
          </w:p>
        </w:tc>
      </w:tr>
      <w:bookmarkEnd w:id="35"/>
      <w:bookmarkEnd w:id="36"/>
      <w:tr w:rsidR="002B10CB" w:rsidRPr="00FF0471" w14:paraId="545374EF" w14:textId="77777777" w:rsidTr="002B10CB">
        <w:trPr>
          <w:trHeight w:val="403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D5016" w14:textId="77777777" w:rsidR="002B10CB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Въвежда се необходимата стойност:</w:t>
            </w:r>
          </w:p>
          <w:p w14:paraId="30D63874" w14:textId="77777777" w:rsidR="002B10CB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6, 1, 2, ... 5, 6, ...), </w:t>
            </w:r>
          </w:p>
          <w:p w14:paraId="1B52E0A7" w14:textId="399D8AD4" w:rsidR="002B10CB" w:rsidRPr="00FF0471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1, 2, ... , 9, 0, ...)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116C5" w14:textId="7268A7DB" w:rsidR="002B10CB" w:rsidRPr="00FF0471" w:rsidRDefault="002B10CB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00123</w:t>
            </w:r>
            <w:r w:rsidRPr="002B10C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B10CB" w:rsidRPr="00FF0471" w14:paraId="0519AE4E" w14:textId="77777777" w:rsidTr="00FF6B04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9C7D9" w14:textId="666553E6" w:rsidR="002B10CB" w:rsidRPr="00FF0471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бутон  &lt; ENT &gt; се потвъ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р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ждава </w:t>
            </w:r>
            <w:r w:rsidR="008B30F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въведената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стойност.    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48D34" w14:textId="46F30DC3" w:rsidR="002B10CB" w:rsidRPr="00FF0471" w:rsidRDefault="002B10CB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001230</w:t>
            </w:r>
          </w:p>
        </w:tc>
      </w:tr>
      <w:tr w:rsidR="002B10CB" w:rsidRPr="00FF0471" w14:paraId="04DFBA32" w14:textId="77777777" w:rsidTr="00FF6B04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A2F3" w14:textId="23A838EB" w:rsidR="002B10CB" w:rsidRPr="00C72895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което се индикира таймер от 3.0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s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до 0.0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s</w:t>
            </w:r>
            <w:r w:rsidR="00DB1BA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1C04" w14:textId="77777777" w:rsidR="002B10CB" w:rsidRPr="00C80346" w:rsidRDefault="002B10CB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X.X</w:t>
            </w:r>
          </w:p>
        </w:tc>
      </w:tr>
      <w:tr w:rsidR="002B10CB" w:rsidRPr="00FF0471" w14:paraId="11D368DC" w14:textId="77777777" w:rsidTr="002B10CB">
        <w:trPr>
          <w:trHeight w:val="56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C37E" w14:textId="53C0B9E4" w:rsidR="002B10CB" w:rsidRPr="00C80346" w:rsidRDefault="002B10CB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 края на този интервал стойността за пълна везна се записва в паметта и калибрирането е приключено</w:t>
            </w:r>
            <w:r w:rsidR="00DB1BA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7C82" w14:textId="2C1FBFDC" w:rsidR="002B10CB" w:rsidRPr="00FF0471" w:rsidRDefault="002B10CB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6E6D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1</w:t>
            </w:r>
          </w:p>
        </w:tc>
      </w:tr>
      <w:tr w:rsidR="002B10CB" w:rsidRPr="00FF0471" w14:paraId="19EBB4FD" w14:textId="77777777" w:rsidTr="00FF6B04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035F" w14:textId="15B08AC9" w:rsidR="002B10CB" w:rsidRPr="001E26A8" w:rsidRDefault="002B10CB" w:rsidP="00EE09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Връщане към режим</w:t>
            </w:r>
            <w:r w:rsidR="008B30F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„И</w:t>
            </w:r>
            <w:r w:rsidR="0093776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змерване</w:t>
            </w:r>
            <w:r w:rsidR="008B30F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“ </w:t>
            </w:r>
            <w:r w:rsidR="00DB1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–</w:t>
            </w:r>
            <w:r w:rsidR="008B30F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DB1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двукратно натискане на &lt; </w:t>
            </w:r>
            <w:r w:rsidR="00DB1BA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="00DB1BA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5D14" w14:textId="5BFE7402" w:rsidR="002B10CB" w:rsidRPr="00FF0471" w:rsidRDefault="002B10CB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tr w:rsidR="00846450" w:rsidRPr="00FF0471" w14:paraId="17254886" w14:textId="77777777" w:rsidTr="00FF6B04">
        <w:trPr>
          <w:trHeight w:hRule="exact" w:val="39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2DFB9" w14:textId="6889B947" w:rsidR="00846450" w:rsidRPr="00EE094A" w:rsidRDefault="00846450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неуспе</w:t>
            </w:r>
            <w:r w:rsidR="00EE094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 (индикация „E</w:t>
            </w:r>
            <w:r w:rsidR="00EE094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rr</w:t>
            </w:r>
            <w:r w:rsidR="00EE094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”) </w:t>
            </w:r>
            <w:r w:rsidR="00EE094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&lt;</w:t>
            </w:r>
            <w:r w:rsidR="00EE094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EE094A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="00EE094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 w:rsidR="00EE094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уредът се връща в 03-001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D7C45" w14:textId="77777777" w:rsidR="00846450" w:rsidRDefault="0084645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7DDCBE7B" w14:textId="77777777" w:rsidR="0021291D" w:rsidRDefault="0021291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5D1D9F" w14:textId="641BB23B" w:rsidR="0021291D" w:rsidRDefault="009B3356" w:rsidP="00B5667D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03-002   </w:t>
      </w:r>
      <w:r w:rsidR="0021291D">
        <w:rPr>
          <w:rFonts w:ascii="Arial" w:hAnsi="Arial" w:cs="Arial"/>
          <w:sz w:val="24"/>
          <w:szCs w:val="24"/>
        </w:rPr>
        <w:t>Линеаризация</w:t>
      </w:r>
      <w:r w:rsidR="00863BA1">
        <w:rPr>
          <w:rFonts w:ascii="Arial" w:hAnsi="Arial" w:cs="Arial"/>
          <w:sz w:val="24"/>
          <w:szCs w:val="24"/>
        </w:rPr>
        <w:t xml:space="preserve"> (03-002)</w:t>
      </w:r>
    </w:p>
    <w:p w14:paraId="092BD4D9" w14:textId="77777777" w:rsidR="00DA1C71" w:rsidRPr="00DA1C71" w:rsidRDefault="00DA1C71" w:rsidP="00DA1C71">
      <w:pPr>
        <w:pStyle w:val="ListParagraph"/>
        <w:spacing w:after="0" w:line="240" w:lineRule="auto"/>
        <w:ind w:left="1440"/>
        <w:rPr>
          <w:rFonts w:ascii="Arial" w:hAnsi="Arial" w:cs="Arial"/>
          <w:sz w:val="8"/>
          <w:szCs w:val="8"/>
        </w:rPr>
      </w:pPr>
    </w:p>
    <w:p w14:paraId="516BCA9A" w14:textId="0F88A8D2" w:rsidR="00FD1DE5" w:rsidRPr="00DA1C71" w:rsidRDefault="00FD1DE5" w:rsidP="00FD1DE5">
      <w:pPr>
        <w:spacing w:after="0" w:line="240" w:lineRule="auto"/>
        <w:jc w:val="both"/>
        <w:rPr>
          <w:rFonts w:ascii="Arial" w:hAnsi="Arial" w:cs="Arial"/>
        </w:rPr>
      </w:pPr>
      <w:r w:rsidRPr="00DA1C71">
        <w:rPr>
          <w:rFonts w:ascii="Arial" w:hAnsi="Arial" w:cs="Arial"/>
          <w:sz w:val="20"/>
          <w:szCs w:val="20"/>
        </w:rPr>
        <w:t xml:space="preserve">                </w:t>
      </w:r>
      <w:r w:rsidRPr="00DA1C71">
        <w:rPr>
          <w:rFonts w:ascii="Arial" w:hAnsi="Arial" w:cs="Arial"/>
        </w:rPr>
        <w:t>Тази функция е полезна при евентуално използване на тензодатчици с твърде нелинейна характеристика.</w:t>
      </w:r>
    </w:p>
    <w:p w14:paraId="6878BA9A" w14:textId="77777777" w:rsidR="00DA1C71" w:rsidRPr="00DA1C71" w:rsidRDefault="00DA1C71" w:rsidP="00FD1DE5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6D464DD3" w14:textId="77777777" w:rsidR="0021291D" w:rsidRPr="00DA1C71" w:rsidRDefault="0021291D" w:rsidP="00B5667D">
      <w:pPr>
        <w:pStyle w:val="ListParagraph"/>
        <w:spacing w:after="0" w:line="240" w:lineRule="auto"/>
        <w:ind w:left="1440"/>
        <w:rPr>
          <w:rFonts w:ascii="Arial" w:hAnsi="Arial" w:cs="Arial"/>
          <w:sz w:val="6"/>
          <w:szCs w:val="6"/>
        </w:rPr>
      </w:pP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0"/>
        <w:gridCol w:w="1200"/>
      </w:tblGrid>
      <w:tr w:rsidR="00E2514D" w:rsidRPr="00FF0471" w14:paraId="7C3A9595" w14:textId="77777777" w:rsidTr="00172A50">
        <w:trPr>
          <w:trHeight w:hRule="exact" w:val="1161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19D2" w14:textId="1A1959D2" w:rsidR="00E2514D" w:rsidRPr="001A7205" w:rsidRDefault="00E2514D" w:rsidP="00172A5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Необходимо е предварително линеаризацията да бъде разрешена</w:t>
            </w:r>
            <w:r w:rsidR="0017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т.е.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01-025 = 1. Ако бъдат въведени данни при 01-025 = 0 , те ще бъдат запаметени, но няма да се отразят на показанията</w:t>
            </w:r>
            <w:r w:rsidR="0017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Изборът между началната или линеаризираната характеристика може да се осъществи чрез превключване на 01-025 : 0 (начална), 1 (с въведена линеаризация).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</w:p>
        </w:tc>
      </w:tr>
      <w:tr w:rsidR="00BF14D2" w:rsidRPr="00FF0471" w14:paraId="78D50539" w14:textId="77777777" w:rsidTr="008B0DA8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49B9A" w14:textId="1ED034AE" w:rsidR="00BF14D2" w:rsidRPr="00FF0471" w:rsidRDefault="00BF14D2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въведена парола чрез  бутон &lt; ENT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237D7" w14:textId="42E5F4F9" w:rsidR="00BF14D2" w:rsidRPr="001A7205" w:rsidRDefault="00BF14D2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01-SE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Г</w:t>
            </w:r>
          </w:p>
        </w:tc>
      </w:tr>
      <w:tr w:rsidR="00BF14D2" w:rsidRPr="00FF0471" w14:paraId="54382750" w14:textId="77777777" w:rsidTr="008B0DA8">
        <w:trPr>
          <w:trHeight w:hRule="exact" w:val="56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5EE9" w14:textId="021E772E" w:rsidR="00BF14D2" w:rsidRDefault="00BF14D2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03-</w:t>
            </w:r>
            <w:r w:rsidR="002748A4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CAL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3C639" w14:textId="488031F5" w:rsidR="00BF14D2" w:rsidRPr="002748A4" w:rsidRDefault="00BF14D2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="002748A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CAL</w:t>
            </w:r>
          </w:p>
        </w:tc>
      </w:tr>
      <w:tr w:rsidR="002748A4" w:rsidRPr="00FF0471" w14:paraId="26277357" w14:textId="77777777" w:rsidTr="000375F7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90128" w14:textId="0BD0AF80" w:rsidR="002748A4" w:rsidRPr="002748A4" w:rsidRDefault="002748A4" w:rsidP="002748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Потвърждава се чрез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 &gt;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E0DE2" w14:textId="3E4F5EFF" w:rsidR="002748A4" w:rsidRPr="006417CE" w:rsidRDefault="002748A4" w:rsidP="00274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000</w:t>
            </w:r>
          </w:p>
        </w:tc>
      </w:tr>
      <w:tr w:rsidR="002748A4" w:rsidRPr="00FF0471" w14:paraId="315BBECC" w14:textId="77777777" w:rsidTr="008B0DA8">
        <w:trPr>
          <w:trHeight w:hRule="exact" w:val="56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09B15" w14:textId="698A558D" w:rsidR="002748A4" w:rsidRPr="00C72895" w:rsidRDefault="002748A4" w:rsidP="002748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параметър: 03-002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A6399" w14:textId="63FD777D" w:rsidR="002748A4" w:rsidRPr="002748A4" w:rsidRDefault="002748A4" w:rsidP="00274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</w:tr>
      <w:tr w:rsidR="002748A4" w:rsidRPr="00FF0471" w14:paraId="5D3B2C4D" w14:textId="77777777" w:rsidTr="000375F7">
        <w:trPr>
          <w:trHeight w:hRule="exact" w:val="397"/>
        </w:trPr>
        <w:tc>
          <w:tcPr>
            <w:tcW w:w="8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5022" w14:textId="1548151D" w:rsidR="002748A4" w:rsidRPr="002748A4" w:rsidRDefault="002748A4" w:rsidP="002748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Потвърждава се с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което се появява първата точка за </w:t>
            </w:r>
            <w:r w:rsidR="009470A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настройка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B11EA" w14:textId="338B8444" w:rsidR="002748A4" w:rsidRPr="009470A7" w:rsidRDefault="009470A7" w:rsidP="00274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 - - - 01</w:t>
            </w:r>
          </w:p>
        </w:tc>
      </w:tr>
      <w:tr w:rsidR="0028182E" w:rsidRPr="00FF0471" w14:paraId="2B32C232" w14:textId="77777777" w:rsidTr="008B0DA8">
        <w:trPr>
          <w:trHeight w:hRule="exact" w:val="1347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36767" w14:textId="5E6B6322" w:rsidR="0028182E" w:rsidRPr="00FF0471" w:rsidRDefault="0028182E" w:rsidP="0028182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Заб.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Стойностите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1,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2,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4 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 необходимите корекции за тези точки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трябва да бъдат определени предварително на базата на характеристика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 везната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[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показания на индикатора като функция на измерваната маса -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W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=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)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].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Масата на всяка следваща точка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трябва да бъде по-голяма или равна на предишната. Задаването на стойности на всички 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четири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точки е задължително.</w:t>
            </w:r>
          </w:p>
        </w:tc>
      </w:tr>
      <w:tr w:rsidR="002748A4" w:rsidRPr="00FF0471" w14:paraId="5AD6969A" w14:textId="77777777" w:rsidTr="008B0DA8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FB29B" w14:textId="4815BDDC" w:rsidR="0028182E" w:rsidRPr="00C72895" w:rsidRDefault="0028182E" w:rsidP="002818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lastRenderedPageBreak/>
              <w:t xml:space="preserve">Поставете еталонни теглилки или предварително претеглен материал с маса, съответстваща на избраната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8B0DA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1. </w:t>
            </w:r>
          </w:p>
          <w:p w14:paraId="5550C198" w14:textId="77777777" w:rsidR="002748A4" w:rsidRPr="00C80346" w:rsidRDefault="002748A4" w:rsidP="002748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FBE5C" w14:textId="1E010638" w:rsidR="002748A4" w:rsidRPr="00FF0471" w:rsidRDefault="008B0DA8" w:rsidP="00274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 - - - 01</w:t>
            </w:r>
          </w:p>
        </w:tc>
      </w:tr>
      <w:tr w:rsidR="002748A4" w:rsidRPr="00FF0471" w14:paraId="4199DF6C" w14:textId="77777777" w:rsidTr="00E02517">
        <w:trPr>
          <w:trHeight w:hRule="exact" w:val="454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C8136" w14:textId="010C7227" w:rsidR="002748A4" w:rsidRPr="008B0DA8" w:rsidRDefault="008B0DA8" w:rsidP="002818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 w:rsidR="00E0251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това въвежда 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асата на поставените </w:t>
            </w:r>
            <w:r w:rsidR="00E0251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теглилки в паметта.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5EAB3" w14:textId="21FFD34C" w:rsidR="002748A4" w:rsidRPr="00FF0471" w:rsidRDefault="00E02517" w:rsidP="002748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 - - - 01</w:t>
            </w:r>
          </w:p>
        </w:tc>
      </w:tr>
      <w:tr w:rsidR="00E02517" w:rsidRPr="00FF0471" w14:paraId="7B708C3C" w14:textId="77777777" w:rsidTr="00E02517">
        <w:trPr>
          <w:trHeight w:hRule="exact" w:val="851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5A4CE" w14:textId="3017DA65" w:rsidR="00E02517" w:rsidRPr="00E02517" w:rsidRDefault="00E02517" w:rsidP="00E25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Натиснете 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появява се поле за въвеждане на данни.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&lt; 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(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промяна на позицията на курсора) и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(промяна на стойността на курсора) въведете стойността на желаната индикация за </w:t>
            </w:r>
            <w:r w:rsidR="003D1FBE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="003D1FBE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04268" w14:textId="4D1A3591" w:rsidR="00E02517" w:rsidRPr="00E02517" w:rsidRDefault="00E02517" w:rsidP="00E025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XXXXX</w:t>
            </w:r>
            <w:r w:rsidRPr="00E025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</w:tr>
      <w:tr w:rsidR="00E02517" w:rsidRPr="00FF0471" w14:paraId="07A94163" w14:textId="77777777" w:rsidTr="003D1FBE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0CEB0" w14:textId="7242578E" w:rsidR="00E02517" w:rsidRPr="00C80346" w:rsidRDefault="003D1FBE" w:rsidP="00E25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BE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Натиснете  &lt; ENT &gt; - това въвежда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тази стойност в паметта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 се появява следващата точка за настройка</w:t>
            </w:r>
            <w:r w:rsidRPr="003D1FBE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5F734" w14:textId="0294F6D7" w:rsidR="00E02517" w:rsidRPr="00FF0471" w:rsidRDefault="003D1FBE" w:rsidP="00E025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BE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P - - - 01</w:t>
            </w:r>
          </w:p>
        </w:tc>
      </w:tr>
      <w:tr w:rsidR="00E02517" w:rsidRPr="00FF0471" w14:paraId="5B4FB2C4" w14:textId="77777777" w:rsidTr="00545B8D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5E20C" w14:textId="45173D22" w:rsidR="00E02517" w:rsidRPr="003D1FBE" w:rsidRDefault="003D1FBE" w:rsidP="00E25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По описания начин се въвеждат стойности за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-02,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-03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-04,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като при последното натискане на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индикацията се връща към 03-002.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DE74F" w14:textId="13D95934" w:rsidR="00E02517" w:rsidRPr="00FF0471" w:rsidRDefault="003D1FBE" w:rsidP="00E025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03 - </w:t>
            </w:r>
            <w:r w:rsidRPr="003D1F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002</w:t>
            </w:r>
          </w:p>
        </w:tc>
      </w:tr>
      <w:tr w:rsidR="00E02517" w:rsidRPr="00FF0471" w14:paraId="0D3DE4BA" w14:textId="77777777" w:rsidTr="00545B8D">
        <w:trPr>
          <w:trHeight w:hRule="exact" w:val="567"/>
        </w:trPr>
        <w:tc>
          <w:tcPr>
            <w:tcW w:w="8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36643" w14:textId="57F8D12B" w:rsidR="00E02517" w:rsidRPr="003D1FBE" w:rsidRDefault="003D1FBE" w:rsidP="00E25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 двукратно натискане на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индикаторът възстановява режима на измерване</w:t>
            </w:r>
            <w:r w:rsidR="00545B8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6DD20" w14:textId="225F80C4" w:rsidR="00E02517" w:rsidRPr="00545B8D" w:rsidRDefault="00545B8D" w:rsidP="00E025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XXXXXX</w:t>
            </w:r>
          </w:p>
        </w:tc>
      </w:tr>
      <w:tr w:rsidR="00E2514D" w:rsidRPr="00FF0471" w14:paraId="60EE002F" w14:textId="77777777" w:rsidTr="00172A50">
        <w:trPr>
          <w:trHeight w:hRule="exact" w:val="567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34C2C" w14:textId="53466716" w:rsidR="00E2514D" w:rsidRPr="00C72895" w:rsidRDefault="00E2514D" w:rsidP="00E251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Заб. Ако след линеаризация индикаторът отчита нелогични данни или нула, е необходимо същата да се повтори – единствената причина са грешно въведени параметри. </w:t>
            </w:r>
          </w:p>
        </w:tc>
      </w:tr>
    </w:tbl>
    <w:p w14:paraId="76B7EBE6" w14:textId="77777777" w:rsidR="00B97A44" w:rsidRDefault="00B97A4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563E99" w14:textId="77777777" w:rsidR="00FD1DE5" w:rsidRDefault="00FD1DE5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483BB7" w14:textId="77777777" w:rsidR="000375F7" w:rsidRDefault="000375F7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C9274D" w14:textId="712BE5BF" w:rsidR="00E51088" w:rsidRPr="00DA481C" w:rsidRDefault="00B31379" w:rsidP="00B5667D">
      <w:pPr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r w:rsidRPr="00DA481C">
        <w:rPr>
          <w:rFonts w:ascii="Arial" w:hAnsi="Arial" w:cs="Arial"/>
          <w:i/>
          <w:iCs/>
          <w:sz w:val="26"/>
          <w:szCs w:val="26"/>
        </w:rPr>
        <w:t>Пример</w:t>
      </w:r>
      <w:r w:rsidR="00B97A44" w:rsidRPr="00C72895">
        <w:rPr>
          <w:rFonts w:ascii="Arial" w:hAnsi="Arial" w:cs="Arial"/>
          <w:i/>
          <w:iCs/>
          <w:sz w:val="26"/>
          <w:szCs w:val="26"/>
        </w:rPr>
        <w:t xml:space="preserve"> </w:t>
      </w:r>
      <w:r w:rsidR="00B97A44">
        <w:rPr>
          <w:rFonts w:ascii="Arial" w:hAnsi="Arial" w:cs="Arial"/>
          <w:i/>
          <w:iCs/>
          <w:sz w:val="26"/>
          <w:szCs w:val="26"/>
        </w:rPr>
        <w:t>№ 1</w:t>
      </w:r>
      <w:r w:rsidRPr="00DA481C">
        <w:rPr>
          <w:rFonts w:ascii="Arial" w:hAnsi="Arial" w:cs="Arial"/>
          <w:i/>
          <w:iCs/>
          <w:sz w:val="26"/>
          <w:szCs w:val="26"/>
        </w:rPr>
        <w:t xml:space="preserve"> </w:t>
      </w:r>
      <w:bookmarkStart w:id="37" w:name="_Hlk167712135"/>
      <w:r w:rsidRPr="00DA481C">
        <w:rPr>
          <w:rFonts w:ascii="Arial" w:hAnsi="Arial" w:cs="Arial"/>
          <w:i/>
          <w:iCs/>
          <w:sz w:val="26"/>
          <w:szCs w:val="26"/>
        </w:rPr>
        <w:t>за л</w:t>
      </w:r>
      <w:r w:rsidR="00806499">
        <w:rPr>
          <w:rFonts w:ascii="Arial" w:hAnsi="Arial" w:cs="Arial"/>
          <w:i/>
          <w:iCs/>
          <w:sz w:val="26"/>
          <w:szCs w:val="26"/>
        </w:rPr>
        <w:t>роменяне на параметрите в отделните сектори</w:t>
      </w:r>
      <w:r w:rsidRPr="00DA481C">
        <w:rPr>
          <w:rFonts w:ascii="Arial" w:hAnsi="Arial" w:cs="Arial"/>
          <w:i/>
          <w:iCs/>
          <w:sz w:val="26"/>
          <w:szCs w:val="26"/>
        </w:rPr>
        <w:t>:</w:t>
      </w:r>
    </w:p>
    <w:bookmarkEnd w:id="37"/>
    <w:p w14:paraId="5CDCA286" w14:textId="77777777" w:rsidR="009B35D1" w:rsidRDefault="009B35D1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55"/>
        <w:gridCol w:w="955"/>
        <w:gridCol w:w="956"/>
        <w:gridCol w:w="955"/>
        <w:gridCol w:w="955"/>
        <w:gridCol w:w="955"/>
        <w:gridCol w:w="955"/>
        <w:gridCol w:w="955"/>
        <w:gridCol w:w="955"/>
        <w:gridCol w:w="955"/>
      </w:tblGrid>
      <w:tr w:rsidR="009B35D1" w:rsidRPr="00DA481C" w14:paraId="6F38CDA1" w14:textId="77777777" w:rsidTr="009B35D1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60CB3839" w14:textId="77777777" w:rsidR="009B35D1" w:rsidRPr="00DA481C" w:rsidRDefault="009B35D1" w:rsidP="00FB14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481C">
              <w:rPr>
                <w:rFonts w:ascii="Arial" w:hAnsi="Arial" w:cs="Arial"/>
                <w:sz w:val="20"/>
                <w:szCs w:val="20"/>
              </w:rPr>
              <w:t>ВЕЗНАТА Е КАЛИБРИРАНА ПРЕДВАРИТЕЛНО  ( 03-000 и 03-001 )</w:t>
            </w:r>
          </w:p>
        </w:tc>
      </w:tr>
      <w:tr w:rsidR="009B35D1" w:rsidRPr="00DA481C" w14:paraId="2BBE4205" w14:textId="77777777" w:rsidTr="009B35D1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71357B0B" w14:textId="77777777" w:rsidR="009B35D1" w:rsidRPr="00DA481C" w:rsidRDefault="009B35D1" w:rsidP="00FB14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7A44">
              <w:rPr>
                <w:rFonts w:ascii="Arial" w:hAnsi="Arial" w:cs="Arial"/>
                <w:b/>
                <w:bCs/>
                <w:sz w:val="20"/>
                <w:szCs w:val="20"/>
              </w:rPr>
              <w:t>ПОСТАВЕНИ ЕТАЛОННИ ТЕГЛИЛКИ или ПРЕТЕГЛЕН МАТЕРИАЛ</w:t>
            </w:r>
          </w:p>
        </w:tc>
      </w:tr>
      <w:tr w:rsidR="009B35D1" w:rsidRPr="00DA481C" w14:paraId="31247182" w14:textId="77777777" w:rsidTr="009B35D1">
        <w:trPr>
          <w:trHeight w:val="330"/>
          <w:jc w:val="center"/>
        </w:trPr>
        <w:tc>
          <w:tcPr>
            <w:tcW w:w="962" w:type="dxa"/>
            <w:noWrap/>
            <w:vAlign w:val="center"/>
            <w:hideMark/>
          </w:tcPr>
          <w:p w14:paraId="3CF77862" w14:textId="77777777" w:rsidR="009B35D1" w:rsidRPr="00DA481C" w:rsidRDefault="009B35D1" w:rsidP="00B97A4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kg:</w:t>
            </w:r>
          </w:p>
        </w:tc>
        <w:tc>
          <w:tcPr>
            <w:tcW w:w="962" w:type="dxa"/>
            <w:noWrap/>
            <w:vAlign w:val="center"/>
            <w:hideMark/>
          </w:tcPr>
          <w:p w14:paraId="7CD214C6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0.00</w:t>
            </w:r>
          </w:p>
        </w:tc>
        <w:tc>
          <w:tcPr>
            <w:tcW w:w="963" w:type="dxa"/>
            <w:noWrap/>
            <w:vAlign w:val="center"/>
            <w:hideMark/>
          </w:tcPr>
          <w:p w14:paraId="2273F395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0.50</w:t>
            </w:r>
          </w:p>
        </w:tc>
        <w:tc>
          <w:tcPr>
            <w:tcW w:w="963" w:type="dxa"/>
            <w:noWrap/>
            <w:vAlign w:val="center"/>
            <w:hideMark/>
          </w:tcPr>
          <w:p w14:paraId="55545426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1.00</w:t>
            </w:r>
          </w:p>
        </w:tc>
        <w:tc>
          <w:tcPr>
            <w:tcW w:w="963" w:type="dxa"/>
            <w:noWrap/>
            <w:vAlign w:val="center"/>
            <w:hideMark/>
          </w:tcPr>
          <w:p w14:paraId="1F2D186A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1.50</w:t>
            </w:r>
          </w:p>
        </w:tc>
        <w:tc>
          <w:tcPr>
            <w:tcW w:w="963" w:type="dxa"/>
            <w:noWrap/>
            <w:vAlign w:val="center"/>
            <w:hideMark/>
          </w:tcPr>
          <w:p w14:paraId="200E4F7C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2.00</w:t>
            </w:r>
          </w:p>
        </w:tc>
        <w:tc>
          <w:tcPr>
            <w:tcW w:w="963" w:type="dxa"/>
            <w:noWrap/>
            <w:vAlign w:val="center"/>
            <w:hideMark/>
          </w:tcPr>
          <w:p w14:paraId="600C0BA1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2.50</w:t>
            </w:r>
          </w:p>
        </w:tc>
        <w:tc>
          <w:tcPr>
            <w:tcW w:w="963" w:type="dxa"/>
            <w:noWrap/>
            <w:vAlign w:val="center"/>
            <w:hideMark/>
          </w:tcPr>
          <w:p w14:paraId="4927198C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3.00</w:t>
            </w:r>
          </w:p>
        </w:tc>
        <w:tc>
          <w:tcPr>
            <w:tcW w:w="963" w:type="dxa"/>
            <w:noWrap/>
            <w:vAlign w:val="center"/>
            <w:hideMark/>
          </w:tcPr>
          <w:p w14:paraId="7C0BE593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3.50</w:t>
            </w:r>
          </w:p>
        </w:tc>
        <w:tc>
          <w:tcPr>
            <w:tcW w:w="963" w:type="dxa"/>
            <w:noWrap/>
            <w:vAlign w:val="center"/>
            <w:hideMark/>
          </w:tcPr>
          <w:p w14:paraId="6F7330CF" w14:textId="77777777" w:rsidR="009B35D1" w:rsidRPr="00DA481C" w:rsidRDefault="009B35D1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4.00</w:t>
            </w:r>
          </w:p>
        </w:tc>
      </w:tr>
    </w:tbl>
    <w:p w14:paraId="41BB26F6" w14:textId="77777777" w:rsidR="009B35D1" w:rsidRDefault="009B35D1" w:rsidP="009B35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957"/>
        <w:gridCol w:w="958"/>
        <w:gridCol w:w="958"/>
        <w:gridCol w:w="957"/>
        <w:gridCol w:w="957"/>
        <w:gridCol w:w="957"/>
        <w:gridCol w:w="957"/>
        <w:gridCol w:w="957"/>
        <w:gridCol w:w="957"/>
      </w:tblGrid>
      <w:tr w:rsidR="00B97A44" w14:paraId="193893C4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3439D4AD" w14:textId="04615342" w:rsidR="00B97A44" w:rsidRPr="00B97A44" w:rsidRDefault="00B97A44" w:rsidP="00B97A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A44">
              <w:rPr>
                <w:rFonts w:ascii="Arial" w:hAnsi="Arial" w:cs="Arial"/>
                <w:b/>
                <w:bCs/>
                <w:sz w:val="20"/>
                <w:szCs w:val="20"/>
              </w:rPr>
              <w:t>03-002:</w:t>
            </w:r>
          </w:p>
        </w:tc>
        <w:tc>
          <w:tcPr>
            <w:tcW w:w="8666" w:type="dxa"/>
            <w:gridSpan w:val="9"/>
            <w:vAlign w:val="center"/>
          </w:tcPr>
          <w:p w14:paraId="5925C662" w14:textId="1BCD6BB2" w:rsidR="00B97A44" w:rsidRPr="007A7625" w:rsidRDefault="00B97A44" w:rsidP="00B97A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ВЪВЕЖДАНЕ НА </w:t>
            </w:r>
            <w:r w:rsidR="00806499">
              <w:rPr>
                <w:rFonts w:ascii="Arial" w:hAnsi="Arial" w:cs="Arial"/>
                <w:b/>
                <w:bCs/>
                <w:sz w:val="20"/>
                <w:szCs w:val="20"/>
              </w:rPr>
              <w:t>ЖЕЛАНИТЕ</w:t>
            </w: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ПОКАЗАНИЯ:</w:t>
            </w:r>
          </w:p>
        </w:tc>
      </w:tr>
      <w:tr w:rsidR="009B35D1" w14:paraId="2D51B2A4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2A898AD7" w14:textId="7B3CE84E" w:rsidR="009B35D1" w:rsidRPr="007A7625" w:rsidRDefault="00B97A44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01</w:t>
            </w:r>
          </w:p>
        </w:tc>
        <w:tc>
          <w:tcPr>
            <w:tcW w:w="962" w:type="dxa"/>
            <w:vAlign w:val="center"/>
          </w:tcPr>
          <w:p w14:paraId="79A01C44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E694575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779A4A94" w14:textId="5109CF4F" w:rsidR="009B35D1" w:rsidRDefault="00B97A4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963" w:type="dxa"/>
            <w:vAlign w:val="center"/>
          </w:tcPr>
          <w:p w14:paraId="752C0EFE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6481099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5B18DD6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79AEC77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D6E3AAA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8CD76C1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35D1" w14:paraId="46852A52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693A3E55" w14:textId="2F1C72CF" w:rsidR="009B35D1" w:rsidRPr="007A7625" w:rsidRDefault="00B97A44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02</w:t>
            </w:r>
          </w:p>
        </w:tc>
        <w:tc>
          <w:tcPr>
            <w:tcW w:w="962" w:type="dxa"/>
            <w:vAlign w:val="center"/>
          </w:tcPr>
          <w:p w14:paraId="7A7628B4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2047BD3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10F2000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C4B6B60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46337BC" w14:textId="6FBBEC91" w:rsidR="009B35D1" w:rsidRDefault="00B97A4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7D5E1CC8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E831DAB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715EA16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EC213FB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35D1" w14:paraId="527EA3CD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323EFFF7" w14:textId="1B9323F9" w:rsidR="009B35D1" w:rsidRPr="007A7625" w:rsidRDefault="00B97A44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03</w:t>
            </w:r>
          </w:p>
        </w:tc>
        <w:tc>
          <w:tcPr>
            <w:tcW w:w="962" w:type="dxa"/>
            <w:vAlign w:val="center"/>
          </w:tcPr>
          <w:p w14:paraId="35EE7E06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965771C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4973939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87B278F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7A96959" w14:textId="176F75FB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93B5159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3ACB141" w14:textId="338B1B3D" w:rsidR="009B35D1" w:rsidRDefault="00B97A4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</w:t>
            </w:r>
          </w:p>
        </w:tc>
        <w:tc>
          <w:tcPr>
            <w:tcW w:w="963" w:type="dxa"/>
            <w:vAlign w:val="center"/>
          </w:tcPr>
          <w:p w14:paraId="1318D000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9F04B1E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35D1" w14:paraId="219CACF4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5F5ECA82" w14:textId="7F957A0C" w:rsidR="009B35D1" w:rsidRPr="007A7625" w:rsidRDefault="00B97A44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04</w:t>
            </w:r>
          </w:p>
        </w:tc>
        <w:tc>
          <w:tcPr>
            <w:tcW w:w="962" w:type="dxa"/>
            <w:vAlign w:val="center"/>
          </w:tcPr>
          <w:p w14:paraId="528BD1AA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8F74AF0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202AD69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BC34EEA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EB74291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781B388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5D12FD1" w14:textId="7803FE84" w:rsidR="009B35D1" w:rsidRDefault="00B97A4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</w:t>
            </w:r>
          </w:p>
        </w:tc>
        <w:tc>
          <w:tcPr>
            <w:tcW w:w="963" w:type="dxa"/>
            <w:vAlign w:val="center"/>
          </w:tcPr>
          <w:p w14:paraId="15241C60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561523D" w14:textId="77777777" w:rsidR="009B35D1" w:rsidRDefault="009B35D1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6F74" w14:paraId="71452B14" w14:textId="77777777" w:rsidTr="00746F74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34B3D027" w14:textId="6CA60889" w:rsidR="00746F74" w:rsidRPr="007A7625" w:rsidRDefault="00746F74" w:rsidP="00746F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>ПОКАЗАНИЯ НА ВЕЗНАТА СЛЕД КОРЕКЦИИТЕ:</w:t>
            </w:r>
          </w:p>
        </w:tc>
      </w:tr>
      <w:tr w:rsidR="00B97A44" w14:paraId="022EF229" w14:textId="77777777" w:rsidTr="00746F74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3B83BA58" w14:textId="77777777" w:rsidR="00B97A44" w:rsidRPr="00B97A44" w:rsidRDefault="00B97A44" w:rsidP="00FB1492">
            <w:pPr>
              <w:rPr>
                <w:rFonts w:ascii="Arial" w:hAnsi="Arial" w:cs="Arial"/>
              </w:rPr>
            </w:pPr>
          </w:p>
        </w:tc>
        <w:tc>
          <w:tcPr>
            <w:tcW w:w="962" w:type="dxa"/>
            <w:vAlign w:val="center"/>
          </w:tcPr>
          <w:p w14:paraId="4790887A" w14:textId="0E13C35E" w:rsidR="00B97A44" w:rsidRDefault="00746F7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963" w:type="dxa"/>
            <w:vAlign w:val="center"/>
          </w:tcPr>
          <w:p w14:paraId="0ED0873E" w14:textId="202F142F" w:rsidR="00B97A44" w:rsidRDefault="00746F7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0.50</w:t>
            </w:r>
          </w:p>
        </w:tc>
        <w:tc>
          <w:tcPr>
            <w:tcW w:w="963" w:type="dxa"/>
            <w:vAlign w:val="center"/>
          </w:tcPr>
          <w:p w14:paraId="70E0FD9B" w14:textId="5A219A87" w:rsidR="00B97A44" w:rsidRDefault="00746F74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963" w:type="dxa"/>
            <w:vAlign w:val="center"/>
          </w:tcPr>
          <w:p w14:paraId="026E2A55" w14:textId="6D1465FA" w:rsidR="00B97A44" w:rsidRPr="007A7625" w:rsidRDefault="00746F74" w:rsidP="00B97A44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1.60</w:t>
            </w:r>
          </w:p>
        </w:tc>
        <w:tc>
          <w:tcPr>
            <w:tcW w:w="963" w:type="dxa"/>
            <w:vAlign w:val="center"/>
          </w:tcPr>
          <w:p w14:paraId="575ABEA4" w14:textId="5A57549C" w:rsidR="00B97A44" w:rsidRPr="007A7625" w:rsidRDefault="00746F74" w:rsidP="00B97A44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4F508986" w14:textId="6F1507DD" w:rsidR="00B97A44" w:rsidRPr="007A7625" w:rsidRDefault="00746F74" w:rsidP="00B97A44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2.</w:t>
            </w:r>
            <w:r w:rsidR="007A7625"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60</w:t>
            </w:r>
          </w:p>
        </w:tc>
        <w:tc>
          <w:tcPr>
            <w:tcW w:w="963" w:type="dxa"/>
            <w:vAlign w:val="center"/>
          </w:tcPr>
          <w:p w14:paraId="5FB8B265" w14:textId="7EC25F5D" w:rsidR="00B97A44" w:rsidRDefault="007A7625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</w:t>
            </w:r>
          </w:p>
        </w:tc>
        <w:tc>
          <w:tcPr>
            <w:tcW w:w="963" w:type="dxa"/>
            <w:vAlign w:val="center"/>
          </w:tcPr>
          <w:p w14:paraId="4BA0A8EE" w14:textId="0E2653FE" w:rsidR="00B97A44" w:rsidRDefault="007A7625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3.50</w:t>
            </w:r>
          </w:p>
        </w:tc>
        <w:tc>
          <w:tcPr>
            <w:tcW w:w="963" w:type="dxa"/>
            <w:vAlign w:val="center"/>
          </w:tcPr>
          <w:p w14:paraId="6D7D7CF0" w14:textId="77BDA596" w:rsidR="00B97A44" w:rsidRDefault="007A7625" w:rsidP="00B97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4.00</w:t>
            </w:r>
          </w:p>
        </w:tc>
      </w:tr>
    </w:tbl>
    <w:p w14:paraId="1E6DF690" w14:textId="77777777" w:rsid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4B05FD" w14:textId="77777777" w:rsidR="00B31379" w:rsidRP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564AE4" w14:textId="014E5601" w:rsidR="00B31379" w:rsidRPr="002274ED" w:rsidRDefault="007A7625" w:rsidP="007A76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274ED">
        <w:rPr>
          <w:rFonts w:ascii="Arial" w:hAnsi="Arial" w:cs="Arial"/>
          <w:sz w:val="24"/>
          <w:szCs w:val="24"/>
        </w:rPr>
        <w:t>Коефициент на корекция</w:t>
      </w:r>
    </w:p>
    <w:p w14:paraId="5B8F15FA" w14:textId="77777777" w:rsidR="007A7625" w:rsidRPr="007A7625" w:rsidRDefault="007A7625" w:rsidP="007A762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FEE4C8" w14:textId="11758491" w:rsidR="00B31379" w:rsidRPr="00B31379" w:rsidRDefault="007A7625" w:rsidP="00B566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A7625">
        <w:rPr>
          <w:noProof/>
        </w:rPr>
        <w:drawing>
          <wp:inline distT="0" distB="0" distL="0" distR="0" wp14:anchorId="60A1595A" wp14:editId="678A732A">
            <wp:extent cx="6096000" cy="2200275"/>
            <wp:effectExtent l="0" t="0" r="0" b="9525"/>
            <wp:docPr id="11385732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5BAF4" w14:textId="77777777" w:rsidR="00B31379" w:rsidRP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D95612" w14:textId="77777777" w:rsidR="00B31379" w:rsidRP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A85A96" w14:textId="77777777" w:rsid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FBB0EF" w14:textId="01BA53C0" w:rsidR="00676676" w:rsidRPr="00DA481C" w:rsidRDefault="00676676" w:rsidP="00676676">
      <w:pPr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r w:rsidRPr="00DA481C">
        <w:rPr>
          <w:rFonts w:ascii="Arial" w:hAnsi="Arial" w:cs="Arial"/>
          <w:i/>
          <w:iCs/>
          <w:sz w:val="26"/>
          <w:szCs w:val="26"/>
        </w:rPr>
        <w:lastRenderedPageBreak/>
        <w:t>Пример</w:t>
      </w:r>
      <w:r w:rsidRPr="00C72895">
        <w:rPr>
          <w:rFonts w:ascii="Arial" w:hAnsi="Arial" w:cs="Arial"/>
          <w:i/>
          <w:iCs/>
          <w:sz w:val="26"/>
          <w:szCs w:val="26"/>
        </w:rPr>
        <w:t xml:space="preserve"> </w:t>
      </w:r>
      <w:r>
        <w:rPr>
          <w:rFonts w:ascii="Arial" w:hAnsi="Arial" w:cs="Arial"/>
          <w:i/>
          <w:iCs/>
          <w:sz w:val="26"/>
          <w:szCs w:val="26"/>
        </w:rPr>
        <w:t>№ 2</w:t>
      </w:r>
      <w:r w:rsidRPr="00DA481C">
        <w:rPr>
          <w:rFonts w:ascii="Arial" w:hAnsi="Arial" w:cs="Arial"/>
          <w:i/>
          <w:iCs/>
          <w:sz w:val="26"/>
          <w:szCs w:val="26"/>
        </w:rPr>
        <w:t xml:space="preserve"> </w:t>
      </w:r>
      <w:r w:rsidR="00806499" w:rsidRPr="00DA481C">
        <w:rPr>
          <w:rFonts w:ascii="Arial" w:hAnsi="Arial" w:cs="Arial"/>
          <w:i/>
          <w:iCs/>
          <w:sz w:val="26"/>
          <w:szCs w:val="26"/>
        </w:rPr>
        <w:t>за л</w:t>
      </w:r>
      <w:r w:rsidR="00806499">
        <w:rPr>
          <w:rFonts w:ascii="Arial" w:hAnsi="Arial" w:cs="Arial"/>
          <w:i/>
          <w:iCs/>
          <w:sz w:val="26"/>
          <w:szCs w:val="26"/>
        </w:rPr>
        <w:t>роменяне на параметрите в отделните сектори</w:t>
      </w:r>
      <w:r w:rsidR="00806499" w:rsidRPr="00DA481C">
        <w:rPr>
          <w:rFonts w:ascii="Arial" w:hAnsi="Arial" w:cs="Arial"/>
          <w:i/>
          <w:iCs/>
          <w:sz w:val="26"/>
          <w:szCs w:val="26"/>
        </w:rPr>
        <w:t>:</w:t>
      </w:r>
    </w:p>
    <w:p w14:paraId="3EBFA634" w14:textId="77777777" w:rsidR="00676676" w:rsidRDefault="00676676" w:rsidP="0067667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55"/>
        <w:gridCol w:w="955"/>
        <w:gridCol w:w="956"/>
        <w:gridCol w:w="955"/>
        <w:gridCol w:w="955"/>
        <w:gridCol w:w="955"/>
        <w:gridCol w:w="955"/>
        <w:gridCol w:w="955"/>
        <w:gridCol w:w="955"/>
        <w:gridCol w:w="955"/>
      </w:tblGrid>
      <w:tr w:rsidR="00676676" w:rsidRPr="00DA481C" w14:paraId="1CA63184" w14:textId="77777777" w:rsidTr="00FB1492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5957E983" w14:textId="77777777" w:rsidR="00676676" w:rsidRPr="00DA481C" w:rsidRDefault="00676676" w:rsidP="00FB14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481C">
              <w:rPr>
                <w:rFonts w:ascii="Arial" w:hAnsi="Arial" w:cs="Arial"/>
                <w:sz w:val="20"/>
                <w:szCs w:val="20"/>
              </w:rPr>
              <w:t>ВЕЗНАТА Е КАЛИБРИРАНА ПРЕДВАРИТЕЛНО  ( 03-000 и 03-001 )</w:t>
            </w:r>
          </w:p>
        </w:tc>
      </w:tr>
      <w:tr w:rsidR="00676676" w:rsidRPr="00DA481C" w14:paraId="08FD8851" w14:textId="77777777" w:rsidTr="00FB1492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2EC65026" w14:textId="77777777" w:rsidR="00676676" w:rsidRPr="00DA481C" w:rsidRDefault="00676676" w:rsidP="00FB14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7A44">
              <w:rPr>
                <w:rFonts w:ascii="Arial" w:hAnsi="Arial" w:cs="Arial"/>
                <w:b/>
                <w:bCs/>
                <w:sz w:val="20"/>
                <w:szCs w:val="20"/>
              </w:rPr>
              <w:t>ПОСТАВЕНИ ЕТАЛОННИ ТЕГЛИЛКИ или ПРЕТЕГЛЕН МАТЕРИАЛ</w:t>
            </w:r>
          </w:p>
        </w:tc>
      </w:tr>
      <w:tr w:rsidR="00676676" w:rsidRPr="00DA481C" w14:paraId="5D4DFA82" w14:textId="77777777" w:rsidTr="00FB1492">
        <w:trPr>
          <w:trHeight w:val="330"/>
          <w:jc w:val="center"/>
        </w:trPr>
        <w:tc>
          <w:tcPr>
            <w:tcW w:w="962" w:type="dxa"/>
            <w:noWrap/>
            <w:vAlign w:val="center"/>
            <w:hideMark/>
          </w:tcPr>
          <w:p w14:paraId="01633BFC" w14:textId="77777777" w:rsidR="00676676" w:rsidRPr="00DA481C" w:rsidRDefault="00676676" w:rsidP="00FB14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kg:</w:t>
            </w:r>
          </w:p>
        </w:tc>
        <w:tc>
          <w:tcPr>
            <w:tcW w:w="962" w:type="dxa"/>
            <w:noWrap/>
            <w:vAlign w:val="center"/>
            <w:hideMark/>
          </w:tcPr>
          <w:p w14:paraId="5700DAA2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0.00</w:t>
            </w:r>
          </w:p>
        </w:tc>
        <w:tc>
          <w:tcPr>
            <w:tcW w:w="963" w:type="dxa"/>
            <w:noWrap/>
            <w:vAlign w:val="center"/>
            <w:hideMark/>
          </w:tcPr>
          <w:p w14:paraId="56D05982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0.50</w:t>
            </w:r>
          </w:p>
        </w:tc>
        <w:tc>
          <w:tcPr>
            <w:tcW w:w="963" w:type="dxa"/>
            <w:noWrap/>
            <w:vAlign w:val="center"/>
            <w:hideMark/>
          </w:tcPr>
          <w:p w14:paraId="1206C1AC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1.00</w:t>
            </w:r>
          </w:p>
        </w:tc>
        <w:tc>
          <w:tcPr>
            <w:tcW w:w="963" w:type="dxa"/>
            <w:noWrap/>
            <w:vAlign w:val="center"/>
            <w:hideMark/>
          </w:tcPr>
          <w:p w14:paraId="2840971D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1.50</w:t>
            </w:r>
          </w:p>
        </w:tc>
        <w:tc>
          <w:tcPr>
            <w:tcW w:w="963" w:type="dxa"/>
            <w:noWrap/>
            <w:vAlign w:val="center"/>
            <w:hideMark/>
          </w:tcPr>
          <w:p w14:paraId="50F1ECC8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2.00</w:t>
            </w:r>
          </w:p>
        </w:tc>
        <w:tc>
          <w:tcPr>
            <w:tcW w:w="963" w:type="dxa"/>
            <w:noWrap/>
            <w:vAlign w:val="center"/>
            <w:hideMark/>
          </w:tcPr>
          <w:p w14:paraId="6C1585CD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2.50</w:t>
            </w:r>
          </w:p>
        </w:tc>
        <w:tc>
          <w:tcPr>
            <w:tcW w:w="963" w:type="dxa"/>
            <w:noWrap/>
            <w:vAlign w:val="center"/>
            <w:hideMark/>
          </w:tcPr>
          <w:p w14:paraId="10BAFED0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3.00</w:t>
            </w:r>
          </w:p>
        </w:tc>
        <w:tc>
          <w:tcPr>
            <w:tcW w:w="963" w:type="dxa"/>
            <w:noWrap/>
            <w:vAlign w:val="center"/>
            <w:hideMark/>
          </w:tcPr>
          <w:p w14:paraId="70CE366B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3.50</w:t>
            </w:r>
          </w:p>
        </w:tc>
        <w:tc>
          <w:tcPr>
            <w:tcW w:w="963" w:type="dxa"/>
            <w:noWrap/>
            <w:vAlign w:val="center"/>
            <w:hideMark/>
          </w:tcPr>
          <w:p w14:paraId="320AA44D" w14:textId="77777777" w:rsidR="00676676" w:rsidRPr="00DA481C" w:rsidRDefault="00676676" w:rsidP="00FB14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A4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4.00</w:t>
            </w:r>
          </w:p>
        </w:tc>
      </w:tr>
    </w:tbl>
    <w:p w14:paraId="13903395" w14:textId="77777777" w:rsidR="00676676" w:rsidRDefault="00676676" w:rsidP="006766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957"/>
        <w:gridCol w:w="958"/>
        <w:gridCol w:w="958"/>
        <w:gridCol w:w="957"/>
        <w:gridCol w:w="957"/>
        <w:gridCol w:w="957"/>
        <w:gridCol w:w="957"/>
        <w:gridCol w:w="957"/>
        <w:gridCol w:w="957"/>
      </w:tblGrid>
      <w:tr w:rsidR="00676676" w14:paraId="7C4E98CA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1E179341" w14:textId="77777777" w:rsidR="00676676" w:rsidRPr="00B97A44" w:rsidRDefault="00676676" w:rsidP="00FB14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A44">
              <w:rPr>
                <w:rFonts w:ascii="Arial" w:hAnsi="Arial" w:cs="Arial"/>
                <w:b/>
                <w:bCs/>
                <w:sz w:val="20"/>
                <w:szCs w:val="20"/>
              </w:rPr>
              <w:t>03-002:</w:t>
            </w:r>
          </w:p>
        </w:tc>
        <w:tc>
          <w:tcPr>
            <w:tcW w:w="8666" w:type="dxa"/>
            <w:gridSpan w:val="9"/>
            <w:vAlign w:val="center"/>
          </w:tcPr>
          <w:p w14:paraId="0978D9F7" w14:textId="5628D882" w:rsidR="00676676" w:rsidRPr="007A7625" w:rsidRDefault="00676676" w:rsidP="00FB14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ВЪВЕЖДАНЕ НА </w:t>
            </w:r>
            <w:r w:rsidR="00806499">
              <w:rPr>
                <w:rFonts w:ascii="Arial" w:hAnsi="Arial" w:cs="Arial"/>
                <w:b/>
                <w:bCs/>
                <w:sz w:val="20"/>
                <w:szCs w:val="20"/>
              </w:rPr>
              <w:t>ЖЕЛАНИТЕ</w:t>
            </w: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ПОКАЗАНИЯ:</w:t>
            </w:r>
          </w:p>
        </w:tc>
      </w:tr>
      <w:tr w:rsidR="00676676" w14:paraId="19DF3EFD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6E488932" w14:textId="77777777" w:rsidR="00676676" w:rsidRPr="007A7625" w:rsidRDefault="00676676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01</w:t>
            </w:r>
          </w:p>
        </w:tc>
        <w:tc>
          <w:tcPr>
            <w:tcW w:w="962" w:type="dxa"/>
            <w:vAlign w:val="center"/>
          </w:tcPr>
          <w:p w14:paraId="6FC44144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708C284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61B22B0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963" w:type="dxa"/>
            <w:vAlign w:val="center"/>
          </w:tcPr>
          <w:p w14:paraId="5A0E8085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79654C33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E293138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D521260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097CF54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AF9BD48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6676" w14:paraId="38B0898F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24801C7F" w14:textId="77777777" w:rsidR="00676676" w:rsidRPr="007A7625" w:rsidRDefault="00676676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02</w:t>
            </w:r>
          </w:p>
        </w:tc>
        <w:tc>
          <w:tcPr>
            <w:tcW w:w="962" w:type="dxa"/>
            <w:vAlign w:val="center"/>
          </w:tcPr>
          <w:p w14:paraId="61D1EA88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D1F5EA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77F71E1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7F40A192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D836043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6410DED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76423C6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614ABF0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214F2B9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6676" w14:paraId="14A22646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679A116F" w14:textId="394627B8" w:rsidR="00676676" w:rsidRPr="007A7625" w:rsidRDefault="00676676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</w:t>
            </w:r>
            <w:r w:rsidR="00806499">
              <w:rPr>
                <w:rFonts w:ascii="Arial" w:hAnsi="Arial" w:cs="Arial"/>
              </w:rPr>
              <w:t>-</w:t>
            </w:r>
            <w:r w:rsidRPr="00806499">
              <w:rPr>
                <w:rFonts w:ascii="Arial" w:hAnsi="Arial" w:cs="Arial"/>
                <w:lang w:val="en-US"/>
              </w:rPr>
              <w:t>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03</w:t>
            </w:r>
          </w:p>
        </w:tc>
        <w:tc>
          <w:tcPr>
            <w:tcW w:w="962" w:type="dxa"/>
            <w:vAlign w:val="center"/>
          </w:tcPr>
          <w:p w14:paraId="1C9BAB0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AFD5EB3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526B81F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9722E7E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C6E5836" w14:textId="78FF4B5C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603AF18C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0517148" w14:textId="18C27EA5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F73C6CC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779E72AC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6676" w14:paraId="6F9005AF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2BA31396" w14:textId="77777777" w:rsidR="00676676" w:rsidRPr="007A7625" w:rsidRDefault="00676676" w:rsidP="00FB149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7A7625">
              <w:rPr>
                <w:rFonts w:ascii="Arial" w:hAnsi="Arial" w:cs="Arial"/>
                <w:b/>
                <w:bCs/>
                <w:lang w:val="en-US"/>
              </w:rPr>
              <w:t>P</w:t>
            </w:r>
            <w:r w:rsidRPr="00806499">
              <w:rPr>
                <w:rFonts w:ascii="Arial" w:hAnsi="Arial" w:cs="Arial"/>
                <w:lang w:val="en-US"/>
              </w:rPr>
              <w:t>---</w:t>
            </w:r>
            <w:r w:rsidRPr="007A7625">
              <w:rPr>
                <w:rFonts w:ascii="Arial" w:hAnsi="Arial" w:cs="Arial"/>
                <w:b/>
                <w:bCs/>
                <w:lang w:val="en-US"/>
              </w:rPr>
              <w:t>04</w:t>
            </w:r>
          </w:p>
        </w:tc>
        <w:tc>
          <w:tcPr>
            <w:tcW w:w="962" w:type="dxa"/>
            <w:vAlign w:val="center"/>
          </w:tcPr>
          <w:p w14:paraId="2A333843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A0222DB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EFFEE19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B5DF3F3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2E6473F7" w14:textId="1CA59E9C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5EC19788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43DF1D37" w14:textId="78814DB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1709488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6FEFF2C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6676" w14:paraId="72321FA0" w14:textId="77777777" w:rsidTr="00FB1492">
        <w:trPr>
          <w:trHeight w:hRule="exact" w:val="340"/>
          <w:jc w:val="center"/>
        </w:trPr>
        <w:tc>
          <w:tcPr>
            <w:tcW w:w="9628" w:type="dxa"/>
            <w:gridSpan w:val="10"/>
            <w:vAlign w:val="center"/>
          </w:tcPr>
          <w:p w14:paraId="03370E74" w14:textId="77777777" w:rsidR="00676676" w:rsidRPr="007A7625" w:rsidRDefault="00676676" w:rsidP="00FB14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7625">
              <w:rPr>
                <w:rFonts w:ascii="Arial" w:hAnsi="Arial" w:cs="Arial"/>
                <w:b/>
                <w:bCs/>
                <w:sz w:val="20"/>
                <w:szCs w:val="20"/>
              </w:rPr>
              <w:t>ПОКАЗАНИЯ НА ВЕЗНАТА СЛЕД КОРЕКЦИИТЕ:</w:t>
            </w:r>
          </w:p>
        </w:tc>
      </w:tr>
      <w:tr w:rsidR="00676676" w14:paraId="7C83A325" w14:textId="77777777" w:rsidTr="00FB1492">
        <w:trPr>
          <w:trHeight w:hRule="exact" w:val="340"/>
          <w:jc w:val="center"/>
        </w:trPr>
        <w:tc>
          <w:tcPr>
            <w:tcW w:w="962" w:type="dxa"/>
            <w:vAlign w:val="center"/>
          </w:tcPr>
          <w:p w14:paraId="07F432C5" w14:textId="77777777" w:rsidR="00676676" w:rsidRPr="00B97A44" w:rsidRDefault="00676676" w:rsidP="00FB1492">
            <w:pPr>
              <w:rPr>
                <w:rFonts w:ascii="Arial" w:hAnsi="Arial" w:cs="Arial"/>
              </w:rPr>
            </w:pPr>
          </w:p>
        </w:tc>
        <w:tc>
          <w:tcPr>
            <w:tcW w:w="962" w:type="dxa"/>
            <w:vAlign w:val="center"/>
          </w:tcPr>
          <w:p w14:paraId="3E4C5A80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963" w:type="dxa"/>
            <w:vAlign w:val="center"/>
          </w:tcPr>
          <w:p w14:paraId="1238BD6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0.50</w:t>
            </w:r>
          </w:p>
        </w:tc>
        <w:tc>
          <w:tcPr>
            <w:tcW w:w="963" w:type="dxa"/>
            <w:vAlign w:val="center"/>
          </w:tcPr>
          <w:p w14:paraId="25C747FA" w14:textId="77777777" w:rsidR="00676676" w:rsidRDefault="00676676" w:rsidP="00FB149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963" w:type="dxa"/>
            <w:vAlign w:val="center"/>
          </w:tcPr>
          <w:p w14:paraId="69210BB3" w14:textId="77777777" w:rsidR="00676676" w:rsidRPr="007A7625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1.60</w:t>
            </w:r>
          </w:p>
        </w:tc>
        <w:tc>
          <w:tcPr>
            <w:tcW w:w="963" w:type="dxa"/>
            <w:vAlign w:val="center"/>
          </w:tcPr>
          <w:p w14:paraId="33CAAF9D" w14:textId="77777777" w:rsidR="00676676" w:rsidRPr="007A7625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2.20</w:t>
            </w:r>
          </w:p>
        </w:tc>
        <w:tc>
          <w:tcPr>
            <w:tcW w:w="963" w:type="dxa"/>
            <w:vAlign w:val="center"/>
          </w:tcPr>
          <w:p w14:paraId="01BFEEDC" w14:textId="0BB4ABBC" w:rsidR="00676676" w:rsidRPr="007A7625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A7625">
              <w:rPr>
                <w:rFonts w:ascii="Arial" w:hAnsi="Arial" w:cs="Arial"/>
                <w:i/>
                <w:iCs/>
                <w:sz w:val="24"/>
                <w:szCs w:val="24"/>
              </w:rPr>
              <w:t>2.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75</w:t>
            </w:r>
          </w:p>
        </w:tc>
        <w:tc>
          <w:tcPr>
            <w:tcW w:w="963" w:type="dxa"/>
            <w:vAlign w:val="center"/>
          </w:tcPr>
          <w:p w14:paraId="3B3B12B6" w14:textId="26CBC51A" w:rsidR="00676676" w:rsidRPr="00676676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76676">
              <w:rPr>
                <w:rFonts w:ascii="Arial" w:hAnsi="Arial" w:cs="Arial"/>
                <w:i/>
                <w:iCs/>
                <w:sz w:val="24"/>
                <w:szCs w:val="24"/>
              </w:rPr>
              <w:t>3.30</w:t>
            </w:r>
          </w:p>
        </w:tc>
        <w:tc>
          <w:tcPr>
            <w:tcW w:w="963" w:type="dxa"/>
            <w:vAlign w:val="center"/>
          </w:tcPr>
          <w:p w14:paraId="6449B113" w14:textId="4A01FFB7" w:rsidR="00676676" w:rsidRPr="00676676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76676">
              <w:rPr>
                <w:rFonts w:ascii="Arial" w:hAnsi="Arial" w:cs="Arial"/>
                <w:i/>
                <w:iCs/>
                <w:sz w:val="24"/>
                <w:szCs w:val="24"/>
              </w:rPr>
              <w:t>3.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8</w:t>
            </w:r>
            <w:r w:rsidRPr="00676676">
              <w:rPr>
                <w:rFonts w:ascii="Arial" w:hAnsi="Arial" w:cs="Arial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963" w:type="dxa"/>
            <w:vAlign w:val="center"/>
          </w:tcPr>
          <w:p w14:paraId="7A1B1864" w14:textId="47D34D65" w:rsidR="00676676" w:rsidRPr="00676676" w:rsidRDefault="00676676" w:rsidP="00FB1492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76676">
              <w:rPr>
                <w:rFonts w:ascii="Arial" w:hAnsi="Arial" w:cs="Arial"/>
                <w:i/>
                <w:iCs/>
                <w:sz w:val="24"/>
                <w:szCs w:val="24"/>
              </w:rPr>
              <w:t>4.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4</w:t>
            </w:r>
            <w:r w:rsidRPr="00676676">
              <w:rPr>
                <w:rFonts w:ascii="Arial" w:hAnsi="Arial" w:cs="Arial"/>
                <w:i/>
                <w:iCs/>
                <w:sz w:val="24"/>
                <w:szCs w:val="24"/>
              </w:rPr>
              <w:t>0</w:t>
            </w:r>
          </w:p>
        </w:tc>
      </w:tr>
    </w:tbl>
    <w:p w14:paraId="0FB195EB" w14:textId="77777777" w:rsidR="00B31379" w:rsidRDefault="00B31379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D3C113" w14:textId="77777777" w:rsidR="00676676" w:rsidRDefault="00676676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3F1FF8" w14:textId="77777777" w:rsidR="00676676" w:rsidRPr="002274ED" w:rsidRDefault="00676676" w:rsidP="0067667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274ED">
        <w:rPr>
          <w:rFonts w:ascii="Arial" w:hAnsi="Arial" w:cs="Arial"/>
          <w:sz w:val="24"/>
          <w:szCs w:val="24"/>
        </w:rPr>
        <w:t>Коефициент на корекция</w:t>
      </w:r>
    </w:p>
    <w:p w14:paraId="7EBA4176" w14:textId="77777777" w:rsidR="00676676" w:rsidRPr="007A7625" w:rsidRDefault="00676676" w:rsidP="0067667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6E39F0" w14:textId="4E04CFA1" w:rsidR="00676676" w:rsidRPr="00B31379" w:rsidRDefault="00676676" w:rsidP="0067667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76676">
        <w:rPr>
          <w:noProof/>
        </w:rPr>
        <w:drawing>
          <wp:inline distT="0" distB="0" distL="0" distR="0" wp14:anchorId="75907055" wp14:editId="15B897A0">
            <wp:extent cx="6096000" cy="2162175"/>
            <wp:effectExtent l="0" t="0" r="0" b="9525"/>
            <wp:docPr id="21361444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5730" w14:textId="77777777" w:rsidR="00676676" w:rsidRDefault="00676676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F8EDFF" w14:textId="089EDCDA" w:rsidR="00676676" w:rsidRPr="001C2D79" w:rsidRDefault="00806499" w:rsidP="00806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Показаните примери са предназначени за детайлно обяснение на принципа на променяне на показателите на везната в отделните сектори. Очевидно е, че в </w:t>
      </w:r>
      <w:r w:rsidR="00CB7BAA">
        <w:rPr>
          <w:rFonts w:ascii="Arial" w:hAnsi="Arial" w:cs="Arial"/>
          <w:sz w:val="24"/>
          <w:szCs w:val="24"/>
        </w:rPr>
        <w:t>реалния</w:t>
      </w:r>
      <w:r>
        <w:rPr>
          <w:rFonts w:ascii="Arial" w:hAnsi="Arial" w:cs="Arial"/>
          <w:sz w:val="24"/>
          <w:szCs w:val="24"/>
        </w:rPr>
        <w:t xml:space="preserve"> случай на линеаризация на показанията</w:t>
      </w:r>
      <w:r w:rsidR="002435B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желаните </w:t>
      </w:r>
      <w:r w:rsidR="001C2D79">
        <w:rPr>
          <w:rFonts w:ascii="Arial" w:hAnsi="Arial" w:cs="Arial"/>
          <w:sz w:val="24"/>
          <w:szCs w:val="24"/>
        </w:rPr>
        <w:t>стойности</w:t>
      </w:r>
      <w:r>
        <w:rPr>
          <w:rFonts w:ascii="Arial" w:hAnsi="Arial" w:cs="Arial"/>
          <w:sz w:val="24"/>
          <w:szCs w:val="24"/>
        </w:rPr>
        <w:t xml:space="preserve"> ще съответстват на поставените еталонни теглилки</w:t>
      </w:r>
      <w:r w:rsidR="001C2D79">
        <w:rPr>
          <w:rFonts w:ascii="Arial" w:hAnsi="Arial" w:cs="Arial"/>
          <w:sz w:val="24"/>
          <w:szCs w:val="24"/>
        </w:rPr>
        <w:t xml:space="preserve"> (напр. при еталонна теглилка 2 </w:t>
      </w:r>
      <w:r w:rsidR="001C2D79">
        <w:rPr>
          <w:rFonts w:ascii="Arial" w:hAnsi="Arial" w:cs="Arial"/>
          <w:sz w:val="24"/>
          <w:szCs w:val="24"/>
          <w:lang w:val="en-US"/>
        </w:rPr>
        <w:t>kg</w:t>
      </w:r>
      <w:r w:rsidR="001C2D79">
        <w:rPr>
          <w:rFonts w:ascii="Arial" w:hAnsi="Arial" w:cs="Arial"/>
          <w:sz w:val="24"/>
          <w:szCs w:val="24"/>
        </w:rPr>
        <w:t xml:space="preserve"> везната показва 1.95 </w:t>
      </w:r>
      <w:r w:rsidR="001C2D79">
        <w:rPr>
          <w:rFonts w:ascii="Arial" w:hAnsi="Arial" w:cs="Arial"/>
          <w:sz w:val="24"/>
          <w:szCs w:val="24"/>
          <w:lang w:val="en-US"/>
        </w:rPr>
        <w:t>kg</w:t>
      </w:r>
      <w:r w:rsidR="001C2D79" w:rsidRPr="00C72895">
        <w:rPr>
          <w:rFonts w:ascii="Arial" w:hAnsi="Arial" w:cs="Arial"/>
          <w:sz w:val="24"/>
          <w:szCs w:val="24"/>
        </w:rPr>
        <w:t xml:space="preserve"> </w:t>
      </w:r>
      <w:r w:rsidR="001C2D79">
        <w:rPr>
          <w:rFonts w:ascii="Arial" w:hAnsi="Arial" w:cs="Arial"/>
          <w:sz w:val="24"/>
          <w:szCs w:val="24"/>
        </w:rPr>
        <w:t xml:space="preserve"> </w:t>
      </w:r>
      <w:r w:rsidR="001C2D79" w:rsidRPr="00C72895">
        <w:rPr>
          <w:rFonts w:ascii="Arial" w:hAnsi="Arial" w:cs="Arial"/>
          <w:sz w:val="24"/>
          <w:szCs w:val="24"/>
        </w:rPr>
        <w:t xml:space="preserve">– </w:t>
      </w:r>
      <w:r w:rsidR="001C2D79">
        <w:rPr>
          <w:rFonts w:ascii="Arial" w:hAnsi="Arial" w:cs="Arial"/>
          <w:sz w:val="24"/>
          <w:szCs w:val="24"/>
        </w:rPr>
        <w:t xml:space="preserve">  за </w:t>
      </w:r>
      <w:r w:rsidR="001C2D79" w:rsidRPr="00C72895">
        <w:rPr>
          <w:rFonts w:ascii="Arial" w:hAnsi="Arial" w:cs="Arial"/>
          <w:sz w:val="24"/>
          <w:szCs w:val="24"/>
        </w:rPr>
        <w:t xml:space="preserve"> </w:t>
      </w:r>
      <w:r w:rsidR="001C2D79">
        <w:rPr>
          <w:rFonts w:ascii="Arial" w:hAnsi="Arial" w:cs="Arial"/>
          <w:sz w:val="24"/>
          <w:szCs w:val="24"/>
          <w:lang w:val="en-US"/>
        </w:rPr>
        <w:t>P</w:t>
      </w:r>
      <w:r w:rsidR="001C2D79">
        <w:rPr>
          <w:rFonts w:ascii="Arial" w:hAnsi="Arial" w:cs="Arial"/>
          <w:sz w:val="24"/>
          <w:szCs w:val="24"/>
        </w:rPr>
        <w:t xml:space="preserve">---хх  ще се въведе 2.00 </w:t>
      </w:r>
      <w:r w:rsidR="001C2D79">
        <w:rPr>
          <w:rFonts w:ascii="Arial" w:hAnsi="Arial" w:cs="Arial"/>
          <w:sz w:val="24"/>
          <w:szCs w:val="24"/>
          <w:lang w:val="en-US"/>
        </w:rPr>
        <w:t>kg</w:t>
      </w:r>
      <w:r w:rsidR="001C2D79">
        <w:rPr>
          <w:rFonts w:ascii="Arial" w:hAnsi="Arial" w:cs="Arial"/>
          <w:sz w:val="24"/>
          <w:szCs w:val="24"/>
        </w:rPr>
        <w:t>).</w:t>
      </w:r>
    </w:p>
    <w:p w14:paraId="405CF4A5" w14:textId="77777777" w:rsidR="00676676" w:rsidRDefault="00676676" w:rsidP="00806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FD7477" w14:textId="77777777" w:rsidR="0021291D" w:rsidRPr="00B31379" w:rsidRDefault="0021291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E78BDA" w14:textId="21DD1A41" w:rsidR="001D2EEB" w:rsidRPr="00B31379" w:rsidRDefault="001D2EEB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31379">
        <w:rPr>
          <w:rFonts w:ascii="Arial" w:hAnsi="Arial" w:cs="Arial"/>
          <w:sz w:val="24"/>
          <w:szCs w:val="24"/>
        </w:rPr>
        <w:t>04-</w:t>
      </w:r>
      <w:r w:rsidRPr="00B31379">
        <w:rPr>
          <w:rFonts w:ascii="Arial" w:hAnsi="Arial" w:cs="Arial"/>
          <w:sz w:val="24"/>
          <w:szCs w:val="24"/>
          <w:lang w:val="en-US"/>
        </w:rPr>
        <w:t>I</w:t>
      </w:r>
      <w:r w:rsidR="009B3356" w:rsidRPr="00B31379">
        <w:rPr>
          <w:rFonts w:ascii="Arial" w:hAnsi="Arial" w:cs="Arial"/>
          <w:sz w:val="24"/>
          <w:szCs w:val="24"/>
        </w:rPr>
        <w:t>П</w:t>
      </w:r>
      <w:r w:rsidRPr="00B31379">
        <w:rPr>
          <w:rFonts w:ascii="Arial" w:hAnsi="Arial" w:cs="Arial"/>
          <w:sz w:val="24"/>
          <w:szCs w:val="24"/>
          <w:lang w:val="en-US"/>
        </w:rPr>
        <w:t>F</w:t>
      </w:r>
      <w:r w:rsidR="0021291D" w:rsidRPr="00B31379">
        <w:rPr>
          <w:rFonts w:ascii="Arial" w:hAnsi="Arial" w:cs="Arial"/>
          <w:sz w:val="24"/>
          <w:szCs w:val="24"/>
          <w:lang w:val="en-US"/>
        </w:rPr>
        <w:t xml:space="preserve">     </w:t>
      </w:r>
      <w:r w:rsidR="0021291D" w:rsidRPr="00B31379">
        <w:rPr>
          <w:rFonts w:ascii="Arial" w:hAnsi="Arial" w:cs="Arial"/>
          <w:sz w:val="24"/>
          <w:szCs w:val="24"/>
        </w:rPr>
        <w:t>Системна информация</w:t>
      </w:r>
    </w:p>
    <w:p w14:paraId="14F2FC0F" w14:textId="77777777" w:rsidR="009A409A" w:rsidRDefault="009A409A" w:rsidP="00B5667D">
      <w:pPr>
        <w:pStyle w:val="ListParagraph"/>
        <w:spacing w:after="0" w:line="240" w:lineRule="auto"/>
        <w:ind w:left="1146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Y="71"/>
        <w:tblW w:w="9639" w:type="dxa"/>
        <w:tblLook w:val="04A0" w:firstRow="1" w:lastRow="0" w:firstColumn="1" w:lastColumn="0" w:noHBand="0" w:noVBand="1"/>
      </w:tblPr>
      <w:tblGrid>
        <w:gridCol w:w="1292"/>
        <w:gridCol w:w="2956"/>
        <w:gridCol w:w="5391"/>
      </w:tblGrid>
      <w:tr w:rsidR="009A409A" w:rsidRPr="00541EC4" w14:paraId="297A81B6" w14:textId="77777777" w:rsidTr="00541EC4">
        <w:trPr>
          <w:trHeight w:hRule="exact" w:val="567"/>
        </w:trPr>
        <w:tc>
          <w:tcPr>
            <w:tcW w:w="1292" w:type="dxa"/>
            <w:vAlign w:val="center"/>
          </w:tcPr>
          <w:p w14:paraId="5628941A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bookmarkStart w:id="38" w:name="_Hlk165735741"/>
            <w:r w:rsidRPr="00541EC4">
              <w:rPr>
                <w:rFonts w:ascii="Times New Roman" w:hAnsi="Times New Roman" w:cs="Times New Roman"/>
                <w:b/>
                <w:bCs/>
              </w:rPr>
              <w:t>Група и  параметър</w:t>
            </w:r>
          </w:p>
        </w:tc>
        <w:tc>
          <w:tcPr>
            <w:tcW w:w="2956" w:type="dxa"/>
            <w:vAlign w:val="center"/>
          </w:tcPr>
          <w:p w14:paraId="6DC67B7D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r w:rsidRPr="00541EC4">
              <w:rPr>
                <w:rFonts w:ascii="Times New Roman" w:hAnsi="Times New Roman" w:cs="Times New Roman"/>
                <w:b/>
                <w:bCs/>
              </w:rPr>
              <w:t>Дефиниция</w:t>
            </w:r>
          </w:p>
        </w:tc>
        <w:tc>
          <w:tcPr>
            <w:tcW w:w="5391" w:type="dxa"/>
            <w:vAlign w:val="center"/>
          </w:tcPr>
          <w:p w14:paraId="727C66A3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r w:rsidRPr="00541EC4">
              <w:rPr>
                <w:rFonts w:ascii="Times New Roman" w:hAnsi="Times New Roman" w:cs="Times New Roman"/>
                <w:b/>
                <w:bCs/>
              </w:rPr>
              <w:t>Описание</w:t>
            </w:r>
          </w:p>
        </w:tc>
      </w:tr>
      <w:tr w:rsidR="009A409A" w:rsidRPr="00541EC4" w14:paraId="1FEE1941" w14:textId="77777777" w:rsidTr="00541EC4">
        <w:trPr>
          <w:trHeight w:hRule="exact" w:val="567"/>
        </w:trPr>
        <w:tc>
          <w:tcPr>
            <w:tcW w:w="1292" w:type="dxa"/>
            <w:vAlign w:val="center"/>
          </w:tcPr>
          <w:p w14:paraId="5BCEFEC1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04-000</w:t>
            </w:r>
          </w:p>
        </w:tc>
        <w:tc>
          <w:tcPr>
            <w:tcW w:w="2956" w:type="dxa"/>
            <w:vAlign w:val="center"/>
          </w:tcPr>
          <w:p w14:paraId="2F101193" w14:textId="77777777" w:rsidR="009A409A" w:rsidRPr="00541EC4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Версия</w:t>
            </w:r>
          </w:p>
        </w:tc>
        <w:tc>
          <w:tcPr>
            <w:tcW w:w="5391" w:type="dxa"/>
            <w:vAlign w:val="center"/>
          </w:tcPr>
          <w:p w14:paraId="167EF79E" w14:textId="23E9AC7B" w:rsidR="009A409A" w:rsidRPr="00541EC4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Версия, грешки и друга и</w:t>
            </w:r>
            <w:r w:rsidR="00574C86" w:rsidRPr="00541EC4">
              <w:rPr>
                <w:rFonts w:ascii="Arial" w:hAnsi="Arial" w:cs="Arial"/>
              </w:rPr>
              <w:t>н</w:t>
            </w:r>
            <w:r w:rsidRPr="00541EC4">
              <w:rPr>
                <w:rFonts w:ascii="Arial" w:hAnsi="Arial" w:cs="Arial"/>
              </w:rPr>
              <w:t>формация</w:t>
            </w:r>
          </w:p>
        </w:tc>
      </w:tr>
      <w:tr w:rsidR="009A409A" w:rsidRPr="00541EC4" w14:paraId="02F2BEA9" w14:textId="77777777" w:rsidTr="00541EC4">
        <w:trPr>
          <w:trHeight w:hRule="exact" w:val="567"/>
        </w:trPr>
        <w:tc>
          <w:tcPr>
            <w:tcW w:w="1292" w:type="dxa"/>
            <w:vAlign w:val="center"/>
          </w:tcPr>
          <w:p w14:paraId="0C4B9694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04-001</w:t>
            </w:r>
          </w:p>
        </w:tc>
        <w:tc>
          <w:tcPr>
            <w:tcW w:w="2956" w:type="dxa"/>
            <w:vAlign w:val="center"/>
          </w:tcPr>
          <w:p w14:paraId="4ADC5593" w14:textId="18162F50" w:rsidR="009A409A" w:rsidRPr="005B30F1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Парола</w:t>
            </w:r>
            <w:r w:rsidR="005B30F1">
              <w:rPr>
                <w:rFonts w:ascii="Arial" w:hAnsi="Arial" w:cs="Arial"/>
                <w:lang w:val="en-US"/>
              </w:rPr>
              <w:t xml:space="preserve"> </w:t>
            </w:r>
            <w:r w:rsidR="005B30F1">
              <w:rPr>
                <w:rFonts w:ascii="Arial" w:hAnsi="Arial" w:cs="Arial"/>
              </w:rPr>
              <w:t>и настройки</w:t>
            </w:r>
          </w:p>
        </w:tc>
        <w:tc>
          <w:tcPr>
            <w:tcW w:w="5391" w:type="dxa"/>
            <w:vAlign w:val="center"/>
          </w:tcPr>
          <w:p w14:paraId="01CBCFE2" w14:textId="514410FA" w:rsidR="009A409A" w:rsidRPr="00541EC4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 xml:space="preserve">Въвеждане парола,  </w:t>
            </w:r>
            <w:r w:rsidR="000375F7">
              <w:rPr>
                <w:rFonts w:ascii="Arial" w:hAnsi="Arial" w:cs="Arial"/>
              </w:rPr>
              <w:t xml:space="preserve">настройки </w:t>
            </w:r>
            <w:r w:rsidR="005B30F1">
              <w:rPr>
                <w:rFonts w:ascii="Arial" w:hAnsi="Arial" w:cs="Arial"/>
              </w:rPr>
              <w:t xml:space="preserve">- </w:t>
            </w:r>
            <w:r w:rsidRPr="00541EC4">
              <w:rPr>
                <w:rFonts w:ascii="Arial" w:hAnsi="Arial" w:cs="Arial"/>
              </w:rPr>
              <w:t xml:space="preserve">по подразбиране и </w:t>
            </w:r>
            <w:r w:rsidR="005B30F1">
              <w:rPr>
                <w:rFonts w:ascii="Arial" w:hAnsi="Arial" w:cs="Arial"/>
              </w:rPr>
              <w:t>клиентски</w:t>
            </w:r>
            <w:r w:rsidRPr="00541EC4">
              <w:rPr>
                <w:rFonts w:ascii="Arial" w:hAnsi="Arial" w:cs="Arial"/>
              </w:rPr>
              <w:t>.</w:t>
            </w:r>
          </w:p>
        </w:tc>
      </w:tr>
      <w:tr w:rsidR="009A409A" w:rsidRPr="00541EC4" w14:paraId="1E07ED38" w14:textId="77777777" w:rsidTr="00541EC4">
        <w:trPr>
          <w:trHeight w:hRule="exact" w:val="567"/>
        </w:trPr>
        <w:tc>
          <w:tcPr>
            <w:tcW w:w="1292" w:type="dxa"/>
            <w:vAlign w:val="center"/>
          </w:tcPr>
          <w:p w14:paraId="35891DA8" w14:textId="77777777" w:rsidR="009A409A" w:rsidRPr="00541EC4" w:rsidRDefault="009A409A" w:rsidP="00B5667D">
            <w:pPr>
              <w:jc w:val="center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04-002</w:t>
            </w:r>
          </w:p>
        </w:tc>
        <w:tc>
          <w:tcPr>
            <w:tcW w:w="2956" w:type="dxa"/>
            <w:vAlign w:val="center"/>
          </w:tcPr>
          <w:p w14:paraId="684392B6" w14:textId="77777777" w:rsidR="009A409A" w:rsidRPr="00541EC4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Тест</w:t>
            </w:r>
          </w:p>
        </w:tc>
        <w:tc>
          <w:tcPr>
            <w:tcW w:w="5391" w:type="dxa"/>
            <w:vAlign w:val="center"/>
          </w:tcPr>
          <w:p w14:paraId="03603CC4" w14:textId="781049BC" w:rsidR="009A409A" w:rsidRPr="00C72895" w:rsidRDefault="009A409A" w:rsidP="00B5667D">
            <w:pPr>
              <w:jc w:val="both"/>
              <w:rPr>
                <w:rFonts w:ascii="Arial" w:hAnsi="Arial" w:cs="Arial"/>
              </w:rPr>
            </w:pPr>
            <w:r w:rsidRPr="00541EC4">
              <w:rPr>
                <w:rFonts w:ascii="Arial" w:hAnsi="Arial" w:cs="Arial"/>
              </w:rPr>
              <w:t>Фабрични тестове</w:t>
            </w:r>
            <w:r w:rsidR="00574C86" w:rsidRPr="00541EC4">
              <w:rPr>
                <w:rFonts w:ascii="Arial" w:hAnsi="Arial" w:cs="Arial"/>
              </w:rPr>
              <w:t>, аналогови настройки, информация</w:t>
            </w:r>
          </w:p>
        </w:tc>
      </w:tr>
      <w:bookmarkEnd w:id="38"/>
    </w:tbl>
    <w:p w14:paraId="4238F2E5" w14:textId="77777777" w:rsidR="009A409A" w:rsidRDefault="009A409A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E706B9" w14:textId="54723F87" w:rsidR="00E95036" w:rsidRDefault="00AF31DA" w:rsidP="00B5667D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26AB0534" w14:textId="77777777" w:rsidR="00367DC6" w:rsidRDefault="00367DC6" w:rsidP="00B5667D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BC0CD3B" w14:textId="77777777" w:rsidR="00517F04" w:rsidRDefault="00517F04" w:rsidP="00B5667D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86E5F04" w14:textId="418FA0C8" w:rsidR="002435B8" w:rsidRPr="00F57F84" w:rsidRDefault="00427A6A" w:rsidP="00FB1492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57F84">
        <w:rPr>
          <w:rFonts w:ascii="Arial" w:hAnsi="Arial" w:cs="Arial"/>
          <w:sz w:val="24"/>
          <w:szCs w:val="24"/>
        </w:rPr>
        <w:t>04-000</w:t>
      </w:r>
      <w:r w:rsidR="002435B8" w:rsidRPr="00F57F84">
        <w:rPr>
          <w:rFonts w:ascii="Arial" w:hAnsi="Arial" w:cs="Arial"/>
          <w:sz w:val="24"/>
          <w:szCs w:val="24"/>
        </w:rPr>
        <w:t xml:space="preserve"> – Версия</w:t>
      </w:r>
      <w:r w:rsidR="00F57F84" w:rsidRPr="00F57F84">
        <w:rPr>
          <w:rFonts w:ascii="Arial" w:hAnsi="Arial" w:cs="Arial"/>
          <w:sz w:val="24"/>
          <w:szCs w:val="24"/>
        </w:rPr>
        <w:t xml:space="preserve">  -  </w:t>
      </w:r>
      <w:r w:rsidR="00F57F84">
        <w:rPr>
          <w:rFonts w:ascii="Arial" w:hAnsi="Arial" w:cs="Arial"/>
          <w:sz w:val="24"/>
          <w:szCs w:val="24"/>
        </w:rPr>
        <w:t>з</w:t>
      </w:r>
      <w:r w:rsidR="002435B8" w:rsidRPr="00F57F84">
        <w:rPr>
          <w:rFonts w:ascii="Arial" w:hAnsi="Arial" w:cs="Arial"/>
          <w:sz w:val="24"/>
          <w:szCs w:val="24"/>
        </w:rPr>
        <w:t>а ползване от производителя.</w:t>
      </w:r>
    </w:p>
    <w:p w14:paraId="2D754A56" w14:textId="77777777" w:rsidR="002435B8" w:rsidRPr="002435B8" w:rsidRDefault="002435B8" w:rsidP="00243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E12CA1" w14:textId="384486A0" w:rsidR="00427A6A" w:rsidRDefault="00427A6A" w:rsidP="00427A6A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435B8">
        <w:rPr>
          <w:rFonts w:ascii="Arial" w:hAnsi="Arial" w:cs="Arial"/>
          <w:sz w:val="24"/>
          <w:szCs w:val="24"/>
        </w:rPr>
        <w:t>04-001</w:t>
      </w:r>
      <w:r w:rsidR="002435B8">
        <w:rPr>
          <w:rFonts w:ascii="Arial" w:hAnsi="Arial" w:cs="Arial"/>
          <w:sz w:val="24"/>
          <w:szCs w:val="24"/>
        </w:rPr>
        <w:t xml:space="preserve"> </w:t>
      </w:r>
      <w:r w:rsidR="00510830">
        <w:rPr>
          <w:rFonts w:ascii="Arial" w:hAnsi="Arial" w:cs="Arial"/>
          <w:sz w:val="24"/>
          <w:szCs w:val="24"/>
        </w:rPr>
        <w:t>– Парола</w:t>
      </w:r>
      <w:r w:rsidR="005B30F1">
        <w:rPr>
          <w:rFonts w:ascii="Arial" w:hAnsi="Arial" w:cs="Arial"/>
          <w:sz w:val="24"/>
          <w:szCs w:val="24"/>
        </w:rPr>
        <w:t xml:space="preserve"> и </w:t>
      </w:r>
      <w:r w:rsidR="00685A90">
        <w:rPr>
          <w:rFonts w:ascii="Arial" w:hAnsi="Arial" w:cs="Arial"/>
          <w:sz w:val="24"/>
          <w:szCs w:val="24"/>
        </w:rPr>
        <w:t xml:space="preserve">фабрични </w:t>
      </w:r>
      <w:r w:rsidR="005B30F1">
        <w:rPr>
          <w:rFonts w:ascii="Arial" w:hAnsi="Arial" w:cs="Arial"/>
          <w:sz w:val="24"/>
          <w:szCs w:val="24"/>
        </w:rPr>
        <w:t>настройки</w:t>
      </w:r>
    </w:p>
    <w:p w14:paraId="1D7CF3AD" w14:textId="03EE5C76" w:rsidR="00510830" w:rsidRDefault="00510830" w:rsidP="00510830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01-</w:t>
      </w:r>
      <w:r>
        <w:rPr>
          <w:rFonts w:ascii="Arial" w:hAnsi="Arial" w:cs="Arial"/>
          <w:sz w:val="24"/>
          <w:szCs w:val="24"/>
          <w:lang w:val="en-US"/>
        </w:rPr>
        <w:t>PASS</w:t>
      </w:r>
      <w:r w:rsidRPr="00C72895">
        <w:rPr>
          <w:rFonts w:ascii="Arial" w:hAnsi="Arial" w:cs="Arial"/>
          <w:sz w:val="24"/>
          <w:szCs w:val="24"/>
        </w:rPr>
        <w:t xml:space="preserve">  -  </w:t>
      </w:r>
      <w:r>
        <w:rPr>
          <w:rFonts w:ascii="Arial" w:hAnsi="Arial" w:cs="Arial"/>
          <w:sz w:val="24"/>
          <w:szCs w:val="24"/>
        </w:rPr>
        <w:t>смяна на парола -  забранена от производителя</w:t>
      </w:r>
    </w:p>
    <w:p w14:paraId="535FAB70" w14:textId="60488A2B" w:rsidR="00273AB6" w:rsidRPr="00273AB6" w:rsidRDefault="00273AB6" w:rsidP="00510830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 w:rsidRPr="005B30F1">
        <w:rPr>
          <w:rFonts w:ascii="Arial" w:hAnsi="Arial" w:cs="Arial"/>
          <w:b/>
          <w:bCs/>
          <w:sz w:val="24"/>
          <w:szCs w:val="24"/>
        </w:rPr>
        <w:t>02-</w:t>
      </w:r>
      <w:r w:rsidRPr="005B30F1">
        <w:rPr>
          <w:rFonts w:ascii="Arial" w:hAnsi="Arial" w:cs="Arial"/>
          <w:b/>
          <w:bCs/>
          <w:sz w:val="24"/>
          <w:szCs w:val="24"/>
          <w:lang w:val="en-US"/>
        </w:rPr>
        <w:t>dEF</w:t>
      </w:r>
      <w:r w:rsidRPr="00C7289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C72895">
        <w:rPr>
          <w:rFonts w:ascii="Arial" w:hAnsi="Arial" w:cs="Arial"/>
          <w:sz w:val="24"/>
          <w:szCs w:val="24"/>
        </w:rPr>
        <w:t xml:space="preserve"> -</w:t>
      </w:r>
      <w:r w:rsidR="00F80319">
        <w:rPr>
          <w:rFonts w:ascii="Arial" w:hAnsi="Arial" w:cs="Arial"/>
          <w:sz w:val="24"/>
          <w:szCs w:val="24"/>
        </w:rPr>
        <w:t xml:space="preserve"> </w:t>
      </w:r>
      <w:r w:rsidR="00F80319" w:rsidRPr="005B30F1">
        <w:rPr>
          <w:rFonts w:ascii="Arial" w:hAnsi="Arial" w:cs="Arial"/>
          <w:b/>
          <w:bCs/>
          <w:sz w:val="24"/>
          <w:szCs w:val="24"/>
        </w:rPr>
        <w:t xml:space="preserve">управление на </w:t>
      </w:r>
      <w:r w:rsidRPr="00C72895">
        <w:rPr>
          <w:rFonts w:ascii="Arial" w:hAnsi="Arial" w:cs="Arial"/>
          <w:b/>
          <w:bCs/>
          <w:sz w:val="24"/>
          <w:szCs w:val="24"/>
        </w:rPr>
        <w:t xml:space="preserve"> </w:t>
      </w:r>
      <w:r w:rsidRPr="005B30F1">
        <w:rPr>
          <w:rFonts w:ascii="Arial" w:hAnsi="Arial" w:cs="Arial"/>
          <w:b/>
          <w:bCs/>
          <w:sz w:val="24"/>
          <w:szCs w:val="24"/>
        </w:rPr>
        <w:t>настройки</w:t>
      </w:r>
      <w:r w:rsidR="00F80319" w:rsidRPr="005B30F1">
        <w:rPr>
          <w:rFonts w:ascii="Arial" w:hAnsi="Arial" w:cs="Arial"/>
          <w:b/>
          <w:bCs/>
          <w:sz w:val="24"/>
          <w:szCs w:val="24"/>
        </w:rPr>
        <w:t>те</w:t>
      </w:r>
    </w:p>
    <w:p w14:paraId="0024E15A" w14:textId="1B805C5D" w:rsidR="00C60D5E" w:rsidRDefault="00273AB6" w:rsidP="00510830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03-</w:t>
      </w:r>
      <w:r>
        <w:rPr>
          <w:rFonts w:ascii="Arial" w:hAnsi="Arial" w:cs="Arial"/>
          <w:sz w:val="24"/>
          <w:szCs w:val="24"/>
          <w:lang w:val="en-US"/>
        </w:rPr>
        <w:t>FAC</w:t>
      </w:r>
      <w:r w:rsidRPr="00C72895">
        <w:rPr>
          <w:rFonts w:ascii="Arial" w:hAnsi="Arial" w:cs="Arial"/>
          <w:sz w:val="24"/>
          <w:szCs w:val="24"/>
        </w:rPr>
        <w:t xml:space="preserve">    -  </w:t>
      </w:r>
      <w:r>
        <w:rPr>
          <w:rFonts w:ascii="Arial" w:hAnsi="Arial" w:cs="Arial"/>
          <w:sz w:val="24"/>
          <w:szCs w:val="24"/>
        </w:rPr>
        <w:t>за ползване от производителя</w:t>
      </w:r>
    </w:p>
    <w:p w14:paraId="4A661650" w14:textId="77777777" w:rsidR="00C60D5E" w:rsidRDefault="00C60D5E" w:rsidP="00510830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15D0681D" w14:textId="77777777" w:rsidR="00DF107D" w:rsidRPr="00510830" w:rsidRDefault="00DF107D" w:rsidP="00510830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29830C59" w14:textId="361DBBE1" w:rsidR="00510830" w:rsidRPr="00F80319" w:rsidRDefault="00510830" w:rsidP="005108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C60D5E">
        <w:rPr>
          <w:rFonts w:ascii="Arial" w:hAnsi="Arial" w:cs="Arial"/>
          <w:sz w:val="28"/>
          <w:szCs w:val="28"/>
        </w:rPr>
        <w:t xml:space="preserve">                  </w:t>
      </w:r>
      <w:r w:rsidRPr="00273AB6">
        <w:rPr>
          <w:rFonts w:ascii="Arial" w:hAnsi="Arial" w:cs="Arial"/>
          <w:b/>
          <w:bCs/>
          <w:sz w:val="28"/>
          <w:szCs w:val="28"/>
        </w:rPr>
        <w:t>02-</w:t>
      </w:r>
      <w:r w:rsidRPr="00273AB6">
        <w:rPr>
          <w:rFonts w:ascii="Arial" w:hAnsi="Arial" w:cs="Arial"/>
          <w:b/>
          <w:bCs/>
          <w:sz w:val="28"/>
          <w:szCs w:val="28"/>
          <w:lang w:val="en-US"/>
        </w:rPr>
        <w:t>dEF</w:t>
      </w:r>
      <w:r w:rsidRPr="00C72895">
        <w:rPr>
          <w:rFonts w:ascii="Arial" w:hAnsi="Arial" w:cs="Arial"/>
          <w:sz w:val="28"/>
          <w:szCs w:val="28"/>
        </w:rPr>
        <w:t xml:space="preserve"> - </w:t>
      </w:r>
      <w:r w:rsidR="00273AB6" w:rsidRPr="00E301F2">
        <w:rPr>
          <w:rFonts w:ascii="Arial" w:hAnsi="Arial" w:cs="Arial"/>
          <w:sz w:val="32"/>
          <w:szCs w:val="32"/>
        </w:rPr>
        <w:t>У</w:t>
      </w:r>
      <w:r w:rsidR="00C60D5E" w:rsidRPr="00E301F2">
        <w:rPr>
          <w:rFonts w:ascii="Arial" w:hAnsi="Arial" w:cs="Arial"/>
          <w:sz w:val="32"/>
          <w:szCs w:val="32"/>
        </w:rPr>
        <w:t xml:space="preserve">правление на настройките </w:t>
      </w:r>
    </w:p>
    <w:p w14:paraId="7F1B2A20" w14:textId="77777777" w:rsidR="003C189A" w:rsidRPr="00623FDA" w:rsidRDefault="003C189A" w:rsidP="0051083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37A8297" w14:textId="404FBBB9" w:rsidR="003C189A" w:rsidRDefault="003C189A" w:rsidP="00BC55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Pr="003C189A">
        <w:rPr>
          <w:rFonts w:ascii="Arial" w:hAnsi="Arial" w:cs="Arial"/>
          <w:sz w:val="24"/>
          <w:szCs w:val="24"/>
        </w:rPr>
        <w:t>Тъй</w:t>
      </w:r>
      <w:r>
        <w:rPr>
          <w:rFonts w:ascii="Arial" w:hAnsi="Arial" w:cs="Arial"/>
          <w:sz w:val="24"/>
          <w:szCs w:val="24"/>
        </w:rPr>
        <w:t xml:space="preserve"> като вероятността </w:t>
      </w:r>
      <w:r w:rsidR="00BC5567">
        <w:rPr>
          <w:rFonts w:ascii="Arial" w:hAnsi="Arial" w:cs="Arial"/>
          <w:sz w:val="24"/>
          <w:szCs w:val="24"/>
        </w:rPr>
        <w:t>фабричните</w:t>
      </w:r>
      <w:r w:rsidR="00F80319">
        <w:rPr>
          <w:rFonts w:ascii="Arial" w:hAnsi="Arial" w:cs="Arial"/>
          <w:sz w:val="24"/>
          <w:szCs w:val="24"/>
        </w:rPr>
        <w:t xml:space="preserve"> (</w:t>
      </w:r>
      <w:r w:rsidR="00F80319">
        <w:rPr>
          <w:rFonts w:ascii="Arial" w:hAnsi="Arial" w:cs="Arial"/>
          <w:sz w:val="24"/>
          <w:szCs w:val="24"/>
          <w:lang w:val="en-US"/>
        </w:rPr>
        <w:t>default</w:t>
      </w:r>
      <w:r w:rsidR="00F80319" w:rsidRPr="00C72895">
        <w:rPr>
          <w:rFonts w:ascii="Arial" w:hAnsi="Arial" w:cs="Arial"/>
          <w:sz w:val="24"/>
          <w:szCs w:val="24"/>
        </w:rPr>
        <w:t>)</w:t>
      </w:r>
      <w:r w:rsidR="00BC5567">
        <w:rPr>
          <w:rFonts w:ascii="Arial" w:hAnsi="Arial" w:cs="Arial"/>
          <w:sz w:val="24"/>
          <w:szCs w:val="24"/>
        </w:rPr>
        <w:t xml:space="preserve"> настройки </w:t>
      </w:r>
      <w:r>
        <w:rPr>
          <w:rFonts w:ascii="Arial" w:hAnsi="Arial" w:cs="Arial"/>
          <w:sz w:val="24"/>
          <w:szCs w:val="24"/>
        </w:rPr>
        <w:t xml:space="preserve">да отговарят напълно на </w:t>
      </w:r>
      <w:r w:rsidR="00BC5567">
        <w:rPr>
          <w:rFonts w:ascii="Arial" w:hAnsi="Arial" w:cs="Arial"/>
          <w:sz w:val="24"/>
          <w:szCs w:val="24"/>
        </w:rPr>
        <w:t xml:space="preserve">конкретните </w:t>
      </w:r>
      <w:r>
        <w:rPr>
          <w:rFonts w:ascii="Arial" w:hAnsi="Arial" w:cs="Arial"/>
          <w:sz w:val="24"/>
          <w:szCs w:val="24"/>
        </w:rPr>
        <w:t xml:space="preserve">изисквания </w:t>
      </w:r>
      <w:r w:rsidR="00BC5567">
        <w:rPr>
          <w:rFonts w:ascii="Arial" w:hAnsi="Arial" w:cs="Arial"/>
          <w:sz w:val="24"/>
          <w:szCs w:val="24"/>
        </w:rPr>
        <w:t>към индикатора е практически нулева, то настройките винаги ще бъдат индивидуални</w:t>
      </w:r>
      <w:r w:rsidR="005B30F1">
        <w:rPr>
          <w:rFonts w:ascii="Arial" w:hAnsi="Arial" w:cs="Arial"/>
          <w:sz w:val="24"/>
          <w:szCs w:val="24"/>
        </w:rPr>
        <w:t xml:space="preserve"> (клиентски).</w:t>
      </w:r>
    </w:p>
    <w:p w14:paraId="36E5E91F" w14:textId="3FBC0B70" w:rsidR="00BC5567" w:rsidRDefault="00BC5567" w:rsidP="00BC55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Възможно е по различни причини </w:t>
      </w:r>
      <w:r w:rsidR="00F80319">
        <w:rPr>
          <w:rFonts w:ascii="Arial" w:hAnsi="Arial" w:cs="Arial"/>
          <w:sz w:val="24"/>
          <w:szCs w:val="24"/>
        </w:rPr>
        <w:t xml:space="preserve">параметрите на </w:t>
      </w:r>
      <w:r>
        <w:rPr>
          <w:rFonts w:ascii="Arial" w:hAnsi="Arial" w:cs="Arial"/>
          <w:sz w:val="24"/>
          <w:szCs w:val="24"/>
        </w:rPr>
        <w:t>някои</w:t>
      </w:r>
      <w:r w:rsidR="00B530D7">
        <w:rPr>
          <w:rFonts w:ascii="Arial" w:hAnsi="Arial" w:cs="Arial"/>
          <w:sz w:val="24"/>
          <w:szCs w:val="24"/>
        </w:rPr>
        <w:t xml:space="preserve"> от</w:t>
      </w:r>
      <w:r>
        <w:rPr>
          <w:rFonts w:ascii="Arial" w:hAnsi="Arial" w:cs="Arial"/>
          <w:sz w:val="24"/>
          <w:szCs w:val="24"/>
        </w:rPr>
        <w:t xml:space="preserve"> настройки</w:t>
      </w:r>
      <w:r w:rsidR="00B530D7">
        <w:rPr>
          <w:rFonts w:ascii="Arial" w:hAnsi="Arial" w:cs="Arial"/>
          <w:sz w:val="24"/>
          <w:szCs w:val="24"/>
        </w:rPr>
        <w:t>те</w:t>
      </w:r>
      <w:r w:rsidR="00405F09">
        <w:rPr>
          <w:rFonts w:ascii="Arial" w:hAnsi="Arial" w:cs="Arial"/>
          <w:sz w:val="24"/>
          <w:szCs w:val="24"/>
        </w:rPr>
        <w:t xml:space="preserve">, въведени в </w:t>
      </w:r>
      <w:r w:rsidR="00E301F2">
        <w:rPr>
          <w:rFonts w:ascii="Arial" w:hAnsi="Arial" w:cs="Arial"/>
          <w:sz w:val="24"/>
          <w:szCs w:val="24"/>
        </w:rPr>
        <w:t>конкретния прибор</w:t>
      </w:r>
      <w:r w:rsidR="00F80319">
        <w:rPr>
          <w:rFonts w:ascii="Arial" w:hAnsi="Arial" w:cs="Arial"/>
          <w:sz w:val="24"/>
          <w:szCs w:val="24"/>
        </w:rPr>
        <w:t xml:space="preserve"> да се различават от описаните в настоящата инструкция</w:t>
      </w:r>
      <w:r w:rsidR="00405F09">
        <w:rPr>
          <w:rFonts w:ascii="Arial" w:hAnsi="Arial" w:cs="Arial"/>
          <w:sz w:val="24"/>
          <w:szCs w:val="24"/>
        </w:rPr>
        <w:t xml:space="preserve"> фабрични настройки</w:t>
      </w:r>
      <w:r w:rsidR="00F80319">
        <w:rPr>
          <w:rFonts w:ascii="Arial" w:hAnsi="Arial" w:cs="Arial"/>
          <w:sz w:val="24"/>
          <w:szCs w:val="24"/>
        </w:rPr>
        <w:t>.</w:t>
      </w:r>
    </w:p>
    <w:p w14:paraId="12D818A8" w14:textId="77777777" w:rsidR="007F6B31" w:rsidRDefault="00E301F2" w:rsidP="00BC55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По тази причина </w:t>
      </w:r>
      <w:r w:rsidR="007F6B31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 препоръч</w:t>
      </w:r>
      <w:r w:rsidR="007F6B31">
        <w:rPr>
          <w:rFonts w:ascii="Arial" w:hAnsi="Arial" w:cs="Arial"/>
          <w:sz w:val="24"/>
          <w:szCs w:val="24"/>
        </w:rPr>
        <w:t>ва:</w:t>
      </w:r>
    </w:p>
    <w:p w14:paraId="67230446" w14:textId="77777777" w:rsidR="008F5DD2" w:rsidRDefault="007F6B31" w:rsidP="007F6B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E301F2" w:rsidRPr="007F6B31">
        <w:rPr>
          <w:rFonts w:ascii="Arial" w:hAnsi="Arial" w:cs="Arial"/>
          <w:sz w:val="24"/>
          <w:szCs w:val="24"/>
        </w:rPr>
        <w:t>ървоначално за</w:t>
      </w:r>
      <w:r w:rsidR="00B530D7" w:rsidRPr="007F6B31">
        <w:rPr>
          <w:rFonts w:ascii="Arial" w:hAnsi="Arial" w:cs="Arial"/>
          <w:sz w:val="24"/>
          <w:szCs w:val="24"/>
        </w:rPr>
        <w:t>реждане</w:t>
      </w:r>
      <w:r w:rsidR="00E301F2" w:rsidRPr="007F6B31">
        <w:rPr>
          <w:rFonts w:ascii="Arial" w:hAnsi="Arial" w:cs="Arial"/>
          <w:sz w:val="24"/>
          <w:szCs w:val="24"/>
        </w:rPr>
        <w:t xml:space="preserve"> на фабрични</w:t>
      </w:r>
      <w:r w:rsidR="00B530D7" w:rsidRPr="007F6B31">
        <w:rPr>
          <w:rFonts w:ascii="Arial" w:hAnsi="Arial" w:cs="Arial"/>
          <w:sz w:val="24"/>
          <w:szCs w:val="24"/>
        </w:rPr>
        <w:t>те</w:t>
      </w:r>
      <w:r w:rsidR="00E301F2" w:rsidRPr="007F6B31">
        <w:rPr>
          <w:rFonts w:ascii="Arial" w:hAnsi="Arial" w:cs="Arial"/>
          <w:sz w:val="24"/>
          <w:szCs w:val="24"/>
        </w:rPr>
        <w:t xml:space="preserve"> настройки</w:t>
      </w:r>
      <w:r w:rsidR="00B530D7" w:rsidRPr="007F6B31">
        <w:rPr>
          <w:rFonts w:ascii="Arial" w:hAnsi="Arial" w:cs="Arial"/>
          <w:sz w:val="24"/>
          <w:szCs w:val="24"/>
        </w:rPr>
        <w:t xml:space="preserve"> в прибор</w:t>
      </w:r>
      <w:r w:rsidR="00E54230">
        <w:rPr>
          <w:rFonts w:ascii="Arial" w:hAnsi="Arial" w:cs="Arial"/>
          <w:sz w:val="24"/>
          <w:szCs w:val="24"/>
        </w:rPr>
        <w:t>а (</w:t>
      </w:r>
      <w:r w:rsidR="00E54230">
        <w:rPr>
          <w:rFonts w:ascii="Arial" w:hAnsi="Arial" w:cs="Arial"/>
          <w:sz w:val="18"/>
          <w:szCs w:val="18"/>
        </w:rPr>
        <w:t>виж по-долу</w:t>
      </w:r>
      <w:r w:rsidR="00E54230">
        <w:rPr>
          <w:rFonts w:ascii="Arial" w:hAnsi="Arial" w:cs="Arial"/>
          <w:sz w:val="24"/>
          <w:szCs w:val="24"/>
        </w:rPr>
        <w:t>).</w:t>
      </w:r>
    </w:p>
    <w:p w14:paraId="0942BADC" w14:textId="75140E31" w:rsidR="002310B8" w:rsidRDefault="002310B8" w:rsidP="007F6B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Въвеждане на необходимите клиентски промени за конкретното приложение</w:t>
      </w:r>
    </w:p>
    <w:p w14:paraId="7BED9E5A" w14:textId="7BF656CE" w:rsidR="00C44DDA" w:rsidRPr="00C44DDA" w:rsidRDefault="00FD1DE5" w:rsidP="007F6B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Все пак с</w:t>
      </w:r>
      <w:r w:rsidR="008F5DD2">
        <w:rPr>
          <w:rFonts w:ascii="Arial" w:hAnsi="Arial" w:cs="Arial"/>
          <w:sz w:val="24"/>
          <w:szCs w:val="24"/>
        </w:rPr>
        <w:t xml:space="preserve">ъществува малка вероятност за </w:t>
      </w:r>
      <w:r w:rsidR="008F5DD2" w:rsidRPr="007F6B31">
        <w:rPr>
          <w:rFonts w:ascii="Arial" w:hAnsi="Arial" w:cs="Arial"/>
          <w:sz w:val="24"/>
          <w:szCs w:val="24"/>
        </w:rPr>
        <w:t>не</w:t>
      </w:r>
      <w:r w:rsidR="008F5DD2">
        <w:rPr>
          <w:rFonts w:ascii="Arial" w:hAnsi="Arial" w:cs="Arial"/>
          <w:sz w:val="24"/>
          <w:szCs w:val="24"/>
        </w:rPr>
        <w:t>отразени от производителя промени в</w:t>
      </w:r>
      <w:r w:rsidR="002310B8">
        <w:rPr>
          <w:rFonts w:ascii="Arial" w:hAnsi="Arial" w:cs="Arial"/>
          <w:sz w:val="24"/>
          <w:szCs w:val="24"/>
        </w:rPr>
        <w:t xml:space="preserve">ъв фабричните </w:t>
      </w:r>
      <w:r w:rsidR="008F5DD2">
        <w:rPr>
          <w:rFonts w:ascii="Arial" w:hAnsi="Arial" w:cs="Arial"/>
          <w:sz w:val="24"/>
          <w:szCs w:val="24"/>
        </w:rPr>
        <w:t xml:space="preserve">настройки. </w:t>
      </w:r>
      <w:r w:rsidR="00C44DDA">
        <w:rPr>
          <w:rFonts w:ascii="Arial" w:hAnsi="Arial" w:cs="Arial"/>
          <w:sz w:val="24"/>
          <w:szCs w:val="24"/>
        </w:rPr>
        <w:t>С оглед на това при ползване на настройка</w:t>
      </w:r>
      <w:r w:rsidR="002310B8">
        <w:rPr>
          <w:rFonts w:ascii="Arial" w:hAnsi="Arial" w:cs="Arial"/>
          <w:sz w:val="24"/>
          <w:szCs w:val="24"/>
        </w:rPr>
        <w:t>та по подразбиране</w:t>
      </w:r>
      <w:r w:rsidR="00C44DDA">
        <w:rPr>
          <w:rFonts w:ascii="Arial" w:hAnsi="Arial" w:cs="Arial"/>
          <w:sz w:val="24"/>
          <w:szCs w:val="24"/>
        </w:rPr>
        <w:t xml:space="preserve"> за даден параметър се препоръчва да се провери съответствието с обявената  стойност.</w:t>
      </w:r>
    </w:p>
    <w:p w14:paraId="3C80939C" w14:textId="77777777" w:rsidR="00E301F2" w:rsidRPr="00C72895" w:rsidRDefault="00E301F2" w:rsidP="00BC55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AFA2E6" w14:textId="77777777" w:rsidR="00273AB6" w:rsidRPr="00C60D5E" w:rsidRDefault="00273AB6" w:rsidP="00510830">
      <w:pPr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34"/>
        <w:gridCol w:w="1405"/>
      </w:tblGrid>
      <w:tr w:rsidR="00273AB6" w:rsidRPr="00FF0471" w14:paraId="6255EF25" w14:textId="77777777" w:rsidTr="00BC5567">
        <w:trPr>
          <w:trHeight w:val="652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D9556" w14:textId="77777777" w:rsidR="00273AB6" w:rsidRPr="00FF0471" w:rsidRDefault="00273AB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При въведена парола чрез  бутон &lt; ENT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D3BD" w14:textId="77777777" w:rsidR="00273AB6" w:rsidRPr="001A7205" w:rsidRDefault="00273AB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7D2D7C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</w:tr>
      <w:tr w:rsidR="00273AB6" w:rsidRPr="00FF0471" w14:paraId="6295F7EB" w14:textId="77777777" w:rsidTr="00BC5567">
        <w:trPr>
          <w:trHeight w:hRule="exact" w:val="567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45774" w14:textId="77777777" w:rsidR="00273AB6" w:rsidRDefault="00273AB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информация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BE08" w14:textId="77777777" w:rsidR="00273AB6" w:rsidRPr="000A4DA3" w:rsidRDefault="00273AB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</w:tr>
      <w:tr w:rsidR="00273AB6" w:rsidRPr="00FF0471" w14:paraId="4C75A8BD" w14:textId="77777777" w:rsidTr="00BC5567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4E95C" w14:textId="0A498DE5" w:rsidR="00273AB6" w:rsidRPr="007D2D7C" w:rsidRDefault="00273AB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 w:rsidR="007D6BC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което се индикира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първият параметър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32FC" w14:textId="77777777" w:rsidR="00273AB6" w:rsidRPr="001E26A8" w:rsidRDefault="00273AB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000</w:t>
            </w:r>
          </w:p>
        </w:tc>
      </w:tr>
      <w:tr w:rsidR="00273AB6" w:rsidRPr="00FF0471" w14:paraId="0DEC559B" w14:textId="77777777" w:rsidTr="00BC5567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4788" w14:textId="310BE83D" w:rsidR="00273AB6" w:rsidRPr="006417CE" w:rsidRDefault="00273AB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 &lt; 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0352" w14:textId="196AEAAB" w:rsidR="00273AB6" w:rsidRPr="000A4DA3" w:rsidRDefault="00273AB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001</w:t>
            </w:r>
          </w:p>
        </w:tc>
      </w:tr>
      <w:tr w:rsidR="00273AB6" w:rsidRPr="00FF0471" w14:paraId="133138D1" w14:textId="77777777" w:rsidTr="00BC5567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828C7" w14:textId="362F853C" w:rsidR="00273AB6" w:rsidRDefault="007D6BCF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1406C" w14:textId="458CF24F" w:rsidR="00273AB6" w:rsidRPr="00FF0471" w:rsidRDefault="007D6BCF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1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PAS</w:t>
            </w:r>
          </w:p>
        </w:tc>
      </w:tr>
      <w:tr w:rsidR="00273AB6" w:rsidRPr="00FF0471" w14:paraId="2B9BF1BE" w14:textId="77777777" w:rsidTr="00BC5567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D59A" w14:textId="74251340" w:rsidR="00273AB6" w:rsidRPr="00C72895" w:rsidRDefault="00273AB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 w:rsidR="007D6BC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="007D6BC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режими на настройки</w:t>
            </w:r>
            <w:r w:rsidR="00F104A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те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5AED" w14:textId="5C8190CD" w:rsidR="00273AB6" w:rsidRPr="007D6BCF" w:rsidRDefault="007D6BCF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02-dEF</w:t>
            </w:r>
          </w:p>
        </w:tc>
      </w:tr>
      <w:tr w:rsidR="00405F09" w:rsidRPr="00FF0471" w14:paraId="223ACC38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642BF" w14:textId="7F974E6F" w:rsidR="00405F09" w:rsidRDefault="00405F09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B4CB6" w14:textId="235ACAAE" w:rsidR="00405F09" w:rsidRDefault="00405F09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no</w:t>
            </w:r>
          </w:p>
        </w:tc>
      </w:tr>
      <w:tr w:rsidR="00646516" w:rsidRPr="00FF0471" w14:paraId="1B7B2FF9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6CCFF" w14:textId="338EED1F" w:rsidR="00646516" w:rsidRPr="00646516" w:rsidRDefault="0064651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последователни натискания на &lt; </w:t>
            </w:r>
            <w:r w:rsidR="00405F09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се превключват: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34282" w14:textId="77777777" w:rsidR="00646516" w:rsidRPr="00C72895" w:rsidRDefault="0064651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73AB6" w:rsidRPr="00FF0471" w14:paraId="4E5AC992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CFFB" w14:textId="49466604" w:rsidR="00273AB6" w:rsidRDefault="0064651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 вариант:</w:t>
            </w:r>
            <w:r w:rsidR="007D6BC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работа със собствени</w:t>
            </w:r>
            <w:r w:rsidR="00405F09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(клиентски)</w:t>
            </w:r>
            <w:r w:rsidR="007D6BC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настройки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88E60" w14:textId="1581EB65" w:rsidR="00273AB6" w:rsidRPr="007D6BCF" w:rsidRDefault="007D6BCF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no</w:t>
            </w:r>
          </w:p>
        </w:tc>
      </w:tr>
      <w:tr w:rsidR="007D6BCF" w:rsidRPr="00FF0471" w14:paraId="7AB595DB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7A21" w14:textId="3587D0F3" w:rsidR="007D6BCF" w:rsidRDefault="0064651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втори вариант: </w:t>
            </w:r>
            <w:r w:rsidR="00E56E2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възстановяване на</w:t>
            </w:r>
            <w:r w:rsidR="007D6BC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фабричните настройки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2386" w14:textId="4FC41DC8" w:rsidR="007D6BCF" w:rsidRPr="00646516" w:rsidRDefault="0064651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УES</w:t>
            </w:r>
          </w:p>
        </w:tc>
      </w:tr>
      <w:tr w:rsidR="007D6BCF" w:rsidRPr="00FF0471" w14:paraId="1C5DC4B1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EC05" w14:textId="018B0044" w:rsidR="007D6BCF" w:rsidRPr="00C72895" w:rsidRDefault="0064651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При избрания вариант се натиска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5403A" w14:textId="56A8F53E" w:rsidR="007D6BCF" w:rsidRDefault="0064651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02-dEF</w:t>
            </w:r>
          </w:p>
        </w:tc>
      </w:tr>
      <w:tr w:rsidR="007D6BCF" w:rsidRPr="00FF0471" w14:paraId="7E356584" w14:textId="77777777" w:rsidTr="00BC5567">
        <w:trPr>
          <w:trHeight w:hRule="exact" w:val="340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55795" w14:textId="52B859C3" w:rsidR="007D6BCF" w:rsidRPr="003C189A" w:rsidRDefault="00646516" w:rsidP="00EC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Трикратно натискане на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 w:rsidR="003C189A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3C189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връща режим „измерване“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DB569" w14:textId="7A1D3931" w:rsidR="007D6BCF" w:rsidRDefault="00646516" w:rsidP="00EC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XXXXXX</w:t>
            </w:r>
          </w:p>
        </w:tc>
      </w:tr>
      <w:tr w:rsidR="003C189A" w:rsidRPr="00FF0471" w14:paraId="47A9C06A" w14:textId="77777777" w:rsidTr="00DF107D">
        <w:trPr>
          <w:trHeight w:hRule="exact" w:val="68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54E7E" w14:textId="77777777" w:rsidR="003C189A" w:rsidRPr="00C72895" w:rsidRDefault="006F5B4C" w:rsidP="00833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Възстановяването на фабричните настройки се активира след</w:t>
            </w:r>
            <w:r w:rsidR="008330EC" w:rsidRPr="008330E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 рестартиране – изключване и включване на електрозахранването на индикатора.</w:t>
            </w:r>
          </w:p>
          <w:p w14:paraId="4FCE886F" w14:textId="364BF54E" w:rsidR="00623FDA" w:rsidRPr="00C72895" w:rsidRDefault="00623FDA" w:rsidP="00833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</w:p>
          <w:p w14:paraId="6E44276F" w14:textId="66686152" w:rsidR="00C44DDA" w:rsidRPr="00C72895" w:rsidRDefault="00C44DDA" w:rsidP="00833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54EB78C3" w14:textId="77777777" w:rsidR="00C60D5E" w:rsidRDefault="00C60D5E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385400" w14:textId="77777777" w:rsidR="00C60D5E" w:rsidRDefault="00C60D5E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B9F11D" w14:textId="77777777" w:rsidR="002310B8" w:rsidRDefault="002310B8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735425" w14:textId="77777777" w:rsidR="00DF107D" w:rsidRDefault="00DF107D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0C3E9A" w14:textId="77777777" w:rsidR="00C60D5E" w:rsidRDefault="00C60D5E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21A82D" w14:textId="77777777" w:rsidR="00C60D5E" w:rsidRDefault="00C60D5E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12064A" w14:textId="77777777" w:rsidR="00510830" w:rsidRPr="00510830" w:rsidRDefault="00510830" w:rsidP="0051083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F9884D" w14:textId="27AA492E" w:rsidR="00427A6A" w:rsidRPr="002435B8" w:rsidRDefault="00427A6A" w:rsidP="00427A6A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435B8">
        <w:rPr>
          <w:rFonts w:ascii="Arial" w:hAnsi="Arial" w:cs="Arial"/>
          <w:sz w:val="24"/>
          <w:szCs w:val="24"/>
        </w:rPr>
        <w:lastRenderedPageBreak/>
        <w:t>04-002</w:t>
      </w:r>
      <w:r w:rsidR="00843182">
        <w:rPr>
          <w:rFonts w:ascii="Arial" w:hAnsi="Arial" w:cs="Arial"/>
          <w:sz w:val="24"/>
          <w:szCs w:val="24"/>
        </w:rPr>
        <w:t xml:space="preserve">  -  Тестване на прибора</w:t>
      </w:r>
    </w:p>
    <w:p w14:paraId="0494D785" w14:textId="77777777" w:rsidR="00427A6A" w:rsidRDefault="00427A6A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44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34"/>
        <w:gridCol w:w="1209"/>
      </w:tblGrid>
      <w:tr w:rsidR="000A4DA3" w:rsidRPr="00FF0471" w14:paraId="26565BD1" w14:textId="77777777" w:rsidTr="000A4DA3">
        <w:trPr>
          <w:trHeight w:val="652"/>
        </w:trPr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D25DE" w14:textId="77777777" w:rsidR="000A4DA3" w:rsidRPr="00FF0471" w:rsidRDefault="000A4DA3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39" w:name="_Hlk174731057"/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При въведена парола чрез  бутон &lt; ENT &gt;  се активира  режим  "настройки",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91F5" w14:textId="77777777" w:rsidR="000A4DA3" w:rsidRPr="001A7205" w:rsidRDefault="000A4DA3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7D2D7C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</w:tr>
      <w:tr w:rsidR="000A4DA3" w:rsidRPr="00FF0471" w14:paraId="367281ED" w14:textId="77777777" w:rsidTr="000A4DA3">
        <w:trPr>
          <w:trHeight w:hRule="exact" w:val="567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2569" w14:textId="591C6FB0" w:rsidR="000A4DA3" w:rsidRDefault="000A4DA3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информация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07BC" w14:textId="632DC5E5" w:rsidR="000A4DA3" w:rsidRPr="000A4DA3" w:rsidRDefault="000A4DA3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</w:tr>
      <w:tr w:rsidR="000A4DA3" w:rsidRPr="00FF0471" w14:paraId="0E22D020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F37A3" w14:textId="77777777" w:rsidR="000A4DA3" w:rsidRPr="007D2D7C" w:rsidRDefault="000A4DA3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което се индикира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първият параметър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6608D" w14:textId="727FC4CA" w:rsidR="000A4DA3" w:rsidRPr="001E26A8" w:rsidRDefault="000A4DA3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000</w:t>
            </w:r>
          </w:p>
        </w:tc>
      </w:tr>
      <w:tr w:rsidR="000A4DA3" w:rsidRPr="00FF0471" w14:paraId="44AA454F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195D" w14:textId="55349FBB" w:rsidR="000A4DA3" w:rsidRPr="006417CE" w:rsidRDefault="000A4DA3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 &lt; 0 &gt;  се индикира  04-002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F867" w14:textId="6D0A515B" w:rsidR="000A4DA3" w:rsidRPr="000A4DA3" w:rsidRDefault="000A4DA3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002</w:t>
            </w:r>
          </w:p>
        </w:tc>
      </w:tr>
      <w:tr w:rsidR="000A4DA3" w:rsidRPr="00FF0471" w14:paraId="3CB1D642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C2E3" w14:textId="635D4754" w:rsidR="000A4DA3" w:rsidRPr="00C72895" w:rsidRDefault="000A4DA3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  индикират се </w:t>
            </w:r>
            <w:r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вътрешните деления на индикатора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5A7A" w14:textId="67050113" w:rsidR="000A4DA3" w:rsidRPr="000A4DA3" w:rsidRDefault="000A4DA3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</w:tr>
      <w:tr w:rsidR="001E7E83" w:rsidRPr="00FF0471" w14:paraId="14EDF642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CC7DD" w14:textId="6C91912C" w:rsidR="001E7E83" w:rsidRDefault="001E7E83" w:rsidP="001E7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  индикират се </w:t>
            </w:r>
            <w:r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входовете на индикатора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C1CE9" w14:textId="77777777" w:rsidR="001E7E83" w:rsidRDefault="001E7E83" w:rsidP="001E7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bookmarkEnd w:id="39"/>
      <w:tr w:rsidR="001E7E83" w:rsidRPr="00FF0471" w14:paraId="314BA778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BEDA3" w14:textId="52E3D4D8" w:rsidR="001E7E83" w:rsidRDefault="001E7E83" w:rsidP="001E7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Няма активирани входове: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4F6B" w14:textId="7C74DC11" w:rsidR="001E7E83" w:rsidRPr="00821D00" w:rsidRDefault="001E7E83" w:rsidP="001E7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dI-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_ 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softHyphen/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softHyphen/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softHyphen/>
              <w:t>_ А</w:t>
            </w:r>
          </w:p>
        </w:tc>
      </w:tr>
      <w:tr w:rsidR="001E7E83" w:rsidRPr="00FF0471" w14:paraId="00A72754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59836" w14:textId="26661DB7" w:rsidR="001E7E83" w:rsidRPr="001E7E83" w:rsidRDefault="001E7E83" w:rsidP="001E7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Включен е вход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I 1: 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D24BD" w14:textId="4FF0244F" w:rsidR="001E7E83" w:rsidRPr="00821D00" w:rsidRDefault="001E7E83" w:rsidP="001E7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dI-A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 _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 A</w:t>
            </w:r>
          </w:p>
        </w:tc>
      </w:tr>
      <w:tr w:rsidR="001E7E83" w:rsidRPr="00FF0471" w14:paraId="092610C4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3166E" w14:textId="1ECD5A80" w:rsidR="001E7E83" w:rsidRDefault="001E7E83" w:rsidP="001E7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Включен е вход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I 2: 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7931" w14:textId="52A0304C" w:rsidR="001E7E83" w:rsidRPr="00821D00" w:rsidRDefault="001E7E83" w:rsidP="001E7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dI-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_</w:t>
            </w:r>
            <w:r w:rsidR="00A625CA"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 A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 A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 _</w:t>
            </w: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A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A</w:t>
            </w:r>
          </w:p>
        </w:tc>
      </w:tr>
      <w:tr w:rsidR="001E7E83" w:rsidRPr="00FF0471" w14:paraId="183CA199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D904" w14:textId="1C3C7768" w:rsidR="001E7E83" w:rsidRDefault="001E7E83" w:rsidP="001E7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Включен</w:t>
            </w:r>
            <w:r w:rsidR="00E2704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са входове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2: 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B2F90" w14:textId="0018BBFA" w:rsidR="001E7E83" w:rsidRPr="00821D00" w:rsidRDefault="001E7E83" w:rsidP="001E7E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dI-A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 </w:t>
            </w: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A</w:t>
            </w:r>
            <w:r w:rsidR="00A625CA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 </w:t>
            </w:r>
            <w:r w:rsidR="003D3FC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A</w:t>
            </w:r>
          </w:p>
        </w:tc>
      </w:tr>
      <w:tr w:rsidR="00E2704D" w:rsidRPr="00FF0471" w14:paraId="370FD7C6" w14:textId="77777777" w:rsidTr="00E2704D">
        <w:trPr>
          <w:trHeight w:hRule="exact" w:val="594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25BFB" w14:textId="474E3706" w:rsidR="00E2704D" w:rsidRPr="00E2704D" w:rsidRDefault="00E2704D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  включва се режим на </w:t>
            </w:r>
            <w:r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ръчно </w:t>
            </w:r>
            <w:r w:rsidR="00063EF8"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тестване</w:t>
            </w:r>
            <w:r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 на изходите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превключват последователно </w:t>
            </w:r>
            <w:r w:rsidRPr="009B56A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0, 1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, </w:t>
            </w:r>
            <w:r w:rsidRPr="009B56A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3, 4, 5, 6 ,7 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F691A" w14:textId="2499A223" w:rsidR="00E2704D" w:rsidRPr="00821D00" w:rsidRDefault="00E2704D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do-    0</w:t>
            </w:r>
          </w:p>
        </w:tc>
      </w:tr>
      <w:tr w:rsidR="00E2704D" w:rsidRPr="00FF0471" w14:paraId="41386750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8BC9" w14:textId="1F5291CF" w:rsidR="00E2704D" w:rsidRDefault="00E2704D" w:rsidP="00E270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Включва</w:t>
            </w:r>
            <w:r w:rsidR="00CB7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не на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реле / изход  К1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09B74" w14:textId="0DA312A8" w:rsidR="00E2704D" w:rsidRPr="00821D00" w:rsidRDefault="00E2704D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do-    </w:t>
            </w: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1</w:t>
            </w:r>
          </w:p>
        </w:tc>
      </w:tr>
      <w:tr w:rsidR="00E2704D" w:rsidRPr="00FF0471" w14:paraId="77D7E9FC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04E6B" w14:textId="29FC158C" w:rsidR="00E2704D" w:rsidRDefault="00E2704D" w:rsidP="00E270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Включва</w:t>
            </w:r>
            <w:r w:rsidR="00CB7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не на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реле / изход  К2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16FE" w14:textId="75BF7751" w:rsidR="00E2704D" w:rsidRPr="00821D00" w:rsidRDefault="00E2704D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do-    </w:t>
            </w: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</w:tr>
      <w:tr w:rsidR="00E2704D" w:rsidRPr="00FF0471" w14:paraId="5919211B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4EFA" w14:textId="4E7BC511" w:rsidR="00E2704D" w:rsidRDefault="00E2704D" w:rsidP="00E270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 х = 0, 3, 4, 5, 6, 7  няма включен изход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A8BFC" w14:textId="18620818" w:rsidR="00E2704D" w:rsidRPr="00821D00" w:rsidRDefault="00E2704D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 xml:space="preserve">do-    </w:t>
            </w: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х</w:t>
            </w:r>
          </w:p>
        </w:tc>
      </w:tr>
      <w:tr w:rsidR="00821D00" w:rsidRPr="00FF0471" w14:paraId="0AEE511C" w14:textId="77777777" w:rsidTr="006125A7">
        <w:trPr>
          <w:trHeight w:hRule="exact" w:val="1538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49F9F" w14:textId="7B899BBA" w:rsidR="00821D00" w:rsidRPr="00821D00" w:rsidRDefault="00821D00" w:rsidP="00821D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 включва се режим на настройка на аналоговия изход. Този режим няма самостоятелно приложение и представлява окончателна настройка на аналоговия изход – прецизиране стойността при нулева стойност (0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или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4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mA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)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 при максимална стойност (10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или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20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).</w:t>
            </w:r>
            <w:r w:rsidR="006125A7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Не трябва да се допуска неволна промяна при вече настроен аналогов изход.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Виж т. 2.2.9 при токов изход.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C4E22" w14:textId="1DC2A4CC" w:rsidR="00821D00" w:rsidRPr="00821D00" w:rsidRDefault="00821D00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</w:pPr>
            <w:r w:rsidRPr="00821D00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- - Ao - -</w:t>
            </w:r>
          </w:p>
        </w:tc>
      </w:tr>
      <w:tr w:rsidR="00821D00" w:rsidRPr="00FF0471" w14:paraId="0A1734B1" w14:textId="77777777" w:rsidTr="00517F04">
        <w:trPr>
          <w:trHeight w:hRule="exact" w:val="2389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F47D" w14:textId="77777777" w:rsidR="00821D00" w:rsidRDefault="006125A7" w:rsidP="00E0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 включва се режим на откриване повреди в датчика.</w:t>
            </w:r>
            <w:r w:rsidR="00E01BB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Предназначен е за работа при включен </w:t>
            </w:r>
            <w:r w:rsidR="00E01BBF" w:rsidRPr="00063EF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>само един тензодатчик</w:t>
            </w:r>
            <w:r w:rsidR="00E01BB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350 </w:t>
            </w:r>
            <w:r w:rsidR="00E01BBF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ohm</w:t>
            </w:r>
            <w:r w:rsidR="00CB7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     </w:t>
            </w:r>
            <w:r w:rsidR="00E01BB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CB7BA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 w:rsidR="00E01BB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ри липса на повреда се индикира </w:t>
            </w:r>
            <w:r w:rsidR="00E01BBF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Err</w:t>
            </w:r>
            <w:r w:rsidR="00E01BB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000.</w:t>
            </w:r>
          </w:p>
          <w:p w14:paraId="6A062F1F" w14:textId="77777777" w:rsidR="00CB7BAA" w:rsidRDefault="00CB7BAA" w:rsidP="00E01B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Други стойности (по информация на производителя</w:t>
            </w:r>
            <w:r w:rsidR="00063EF8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):</w:t>
            </w:r>
          </w:p>
          <w:p w14:paraId="6BF82652" w14:textId="77777777" w:rsidR="00063EF8" w:rsidRDefault="0068635F" w:rsidP="00063E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1, 2, 3 – прекъснат проводник</w:t>
            </w:r>
          </w:p>
          <w:p w14:paraId="675380FF" w14:textId="77777777" w:rsidR="0068635F" w:rsidRDefault="00517F04" w:rsidP="00063E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5, 6, 7 – входният сигнал превишава допустимите нива</w:t>
            </w:r>
          </w:p>
          <w:p w14:paraId="7B0297E9" w14:textId="77777777" w:rsidR="00517F04" w:rsidRDefault="00517F04" w:rsidP="00063E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&gt;7       – вътрешна повреда, външно късо съединение</w:t>
            </w:r>
          </w:p>
          <w:p w14:paraId="4E80C95B" w14:textId="12C50C0D" w:rsidR="00517F04" w:rsidRPr="009B56A0" w:rsidRDefault="00517F04" w:rsidP="00517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B56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           На настоящия етап</w:t>
            </w:r>
            <w:r w:rsidR="009B56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</w:t>
            </w:r>
            <w:r w:rsidR="009B56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са препоръчителни</w:t>
            </w:r>
          </w:p>
          <w:p w14:paraId="73AA6214" w14:textId="7F7909B3" w:rsidR="00517F04" w:rsidRPr="00517F04" w:rsidRDefault="00517F04" w:rsidP="00517F0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</w:pPr>
            <w:r w:rsidRPr="009B56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класическите методи за откриване на повреден тезодатчик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1A155" w14:textId="40014C3E" w:rsidR="00821D00" w:rsidRDefault="00E01BBF" w:rsidP="00E270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ErrXXX</w:t>
            </w:r>
          </w:p>
        </w:tc>
      </w:tr>
      <w:tr w:rsidR="00821D00" w:rsidRPr="00FF0471" w14:paraId="1BDA376A" w14:textId="77777777" w:rsidTr="001E7E83">
        <w:trPr>
          <w:trHeight w:hRule="exact" w:val="340"/>
        </w:trPr>
        <w:tc>
          <w:tcPr>
            <w:tcW w:w="8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D129D" w14:textId="191D54E4" w:rsidR="00821D00" w:rsidRPr="004912FC" w:rsidRDefault="004912FC" w:rsidP="004912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Връщане към режим „Измерване“ чрез трикратно натискане на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FE03D" w14:textId="149A5A49" w:rsidR="00821D00" w:rsidRPr="004912FC" w:rsidRDefault="004912FC" w:rsidP="004912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912F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ХХХХХХ</w:t>
            </w:r>
          </w:p>
        </w:tc>
      </w:tr>
    </w:tbl>
    <w:p w14:paraId="41F0948B" w14:textId="77777777" w:rsidR="00427A6A" w:rsidRDefault="00427A6A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24E58F" w14:textId="77777777" w:rsidR="00DF107D" w:rsidRDefault="00DF107D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CEF7A0" w14:textId="65981CE7" w:rsidR="009A409A" w:rsidRDefault="00CC2729" w:rsidP="00B5667D">
      <w:pPr>
        <w:pStyle w:val="ListParagraph"/>
        <w:numPr>
          <w:ilvl w:val="2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40" w:name="_Hlk167733252"/>
      <w:r>
        <w:rPr>
          <w:rFonts w:ascii="Arial" w:hAnsi="Arial" w:cs="Arial"/>
          <w:sz w:val="24"/>
          <w:szCs w:val="24"/>
        </w:rPr>
        <w:t>А</w:t>
      </w:r>
      <w:r w:rsidR="009A409A">
        <w:rPr>
          <w:rFonts w:ascii="Arial" w:hAnsi="Arial" w:cs="Arial"/>
          <w:sz w:val="24"/>
          <w:szCs w:val="24"/>
        </w:rPr>
        <w:t>налогов изход</w:t>
      </w:r>
      <w:r>
        <w:rPr>
          <w:rFonts w:ascii="Arial" w:hAnsi="Arial" w:cs="Arial"/>
          <w:sz w:val="24"/>
          <w:szCs w:val="24"/>
        </w:rPr>
        <w:t xml:space="preserve"> </w:t>
      </w:r>
      <w:r w:rsidR="00517F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настройки</w:t>
      </w:r>
    </w:p>
    <w:p w14:paraId="71AD1045" w14:textId="77777777" w:rsidR="00FA47E6" w:rsidRDefault="00FA47E6" w:rsidP="00FA47E6">
      <w:pPr>
        <w:pStyle w:val="ListParagraph"/>
        <w:spacing w:after="0" w:line="240" w:lineRule="auto"/>
        <w:ind w:left="1146"/>
        <w:rPr>
          <w:rFonts w:ascii="Arial" w:hAnsi="Arial" w:cs="Arial"/>
          <w:sz w:val="24"/>
          <w:szCs w:val="24"/>
        </w:rPr>
      </w:pPr>
    </w:p>
    <w:p w14:paraId="4E62AD0E" w14:textId="0F8D9A4B" w:rsidR="00FA47E6" w:rsidRDefault="00FA47E6" w:rsidP="00FA47E6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Варианти на аналогови изходи.</w:t>
      </w:r>
    </w:p>
    <w:p w14:paraId="6F1BBBC3" w14:textId="77777777" w:rsidR="005929C1" w:rsidRDefault="005929C1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82DD04" w14:textId="77777777" w:rsidR="00FA47E6" w:rsidRDefault="00FA47E6" w:rsidP="00FA47E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</w:t>
      </w:r>
      <w:r w:rsidRPr="00207D1B">
        <w:rPr>
          <w:rFonts w:ascii="Arial" w:hAnsi="Arial" w:cs="Arial"/>
          <w:i/>
          <w:iCs/>
          <w:sz w:val="24"/>
          <w:szCs w:val="24"/>
        </w:rPr>
        <w:t>Нормален токов изход</w:t>
      </w:r>
      <w:r w:rsidRPr="00207D1B">
        <w:rPr>
          <w:rFonts w:ascii="Arial" w:hAnsi="Arial" w:cs="Arial"/>
          <w:i/>
          <w:iCs/>
          <w:sz w:val="24"/>
          <w:szCs w:val="24"/>
          <w:lang w:val="en-US"/>
        </w:rPr>
        <w:t xml:space="preserve">  4-20 mA</w:t>
      </w:r>
      <w:r w:rsidRPr="00207D1B">
        <w:rPr>
          <w:rFonts w:ascii="Arial" w:hAnsi="Arial" w:cs="Arial"/>
          <w:i/>
          <w:iCs/>
          <w:sz w:val="24"/>
          <w:szCs w:val="24"/>
        </w:rPr>
        <w:t xml:space="preserve">   (01-036 = 0)</w:t>
      </w:r>
    </w:p>
    <w:p w14:paraId="37D6135D" w14:textId="77777777" w:rsidR="00FA47E6" w:rsidRPr="00CC2729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нулево показание: 4 </w:t>
      </w:r>
      <w:r>
        <w:rPr>
          <w:rFonts w:ascii="Arial" w:hAnsi="Arial" w:cs="Arial"/>
          <w:sz w:val="24"/>
          <w:szCs w:val="24"/>
          <w:lang w:val="en-US"/>
        </w:rPr>
        <w:t>mA</w:t>
      </w:r>
    </w:p>
    <w:p w14:paraId="2AB1956D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максималното показание, </w:t>
      </w:r>
      <w:bookmarkStart w:id="41" w:name="_Hlk165881626"/>
      <w:r>
        <w:rPr>
          <w:rFonts w:ascii="Arial" w:hAnsi="Arial" w:cs="Arial"/>
          <w:sz w:val="24"/>
          <w:szCs w:val="24"/>
        </w:rPr>
        <w:t>въведено в 01-001:</w:t>
      </w:r>
      <w:bookmarkEnd w:id="41"/>
      <w:r>
        <w:rPr>
          <w:rFonts w:ascii="Arial" w:hAnsi="Arial" w:cs="Arial"/>
          <w:sz w:val="24"/>
          <w:szCs w:val="24"/>
        </w:rPr>
        <w:t xml:space="preserve"> 20 </w:t>
      </w:r>
      <w:r>
        <w:rPr>
          <w:rFonts w:ascii="Arial" w:hAnsi="Arial" w:cs="Arial"/>
          <w:sz w:val="24"/>
          <w:szCs w:val="24"/>
          <w:lang w:val="en-US"/>
        </w:rPr>
        <w:t>mA</w:t>
      </w:r>
    </w:p>
    <w:p w14:paraId="76BBD63E" w14:textId="77777777" w:rsidR="005929C1" w:rsidRPr="00981CDC" w:rsidRDefault="005929C1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463431" w14:textId="77777777" w:rsidR="00FA47E6" w:rsidRDefault="00FA47E6" w:rsidP="00FA47E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</w:t>
      </w:r>
      <w:r w:rsidRPr="00207D1B">
        <w:rPr>
          <w:rFonts w:ascii="Arial" w:hAnsi="Arial" w:cs="Arial"/>
          <w:i/>
          <w:iCs/>
          <w:sz w:val="24"/>
          <w:szCs w:val="24"/>
        </w:rPr>
        <w:t>Биполярен токов изход</w:t>
      </w:r>
      <w:r w:rsidRPr="00207D1B">
        <w:rPr>
          <w:rFonts w:ascii="Arial" w:hAnsi="Arial" w:cs="Arial"/>
          <w:i/>
          <w:iCs/>
          <w:sz w:val="24"/>
          <w:szCs w:val="24"/>
          <w:lang w:val="en-US"/>
        </w:rPr>
        <w:t xml:space="preserve">  4-20 mA</w:t>
      </w:r>
      <w:r w:rsidRPr="00207D1B">
        <w:rPr>
          <w:rFonts w:ascii="Arial" w:hAnsi="Arial" w:cs="Arial"/>
          <w:i/>
          <w:iCs/>
          <w:sz w:val="24"/>
          <w:szCs w:val="24"/>
        </w:rPr>
        <w:t xml:space="preserve">   (01-036 = 1)</w:t>
      </w:r>
    </w:p>
    <w:p w14:paraId="776A3E1E" w14:textId="77777777" w:rsidR="00FA47E6" w:rsidRPr="00CC2729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нулево показание: 12 </w:t>
      </w:r>
      <w:r>
        <w:rPr>
          <w:rFonts w:ascii="Arial" w:hAnsi="Arial" w:cs="Arial"/>
          <w:sz w:val="24"/>
          <w:szCs w:val="24"/>
          <w:lang w:val="en-US"/>
        </w:rPr>
        <w:t>mA</w:t>
      </w:r>
    </w:p>
    <w:p w14:paraId="41DDEDE0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максималното положително показание, въведено в 01-001: 20 </w:t>
      </w:r>
      <w:r>
        <w:rPr>
          <w:rFonts w:ascii="Arial" w:hAnsi="Arial" w:cs="Arial"/>
          <w:sz w:val="24"/>
          <w:szCs w:val="24"/>
          <w:lang w:val="en-US"/>
        </w:rPr>
        <w:t>mA</w:t>
      </w:r>
    </w:p>
    <w:p w14:paraId="79FB7048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максималното отрицателно показание, въведено в 01-001: 4 </w:t>
      </w:r>
      <w:r>
        <w:rPr>
          <w:rFonts w:ascii="Arial" w:hAnsi="Arial" w:cs="Arial"/>
          <w:sz w:val="24"/>
          <w:szCs w:val="24"/>
          <w:lang w:val="en-US"/>
        </w:rPr>
        <w:t>mA</w:t>
      </w:r>
    </w:p>
    <w:p w14:paraId="50EA826C" w14:textId="77777777" w:rsidR="005929C1" w:rsidRPr="00981CDC" w:rsidRDefault="005929C1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1D9899" w14:textId="77777777" w:rsidR="00FA47E6" w:rsidRDefault="00FA47E6" w:rsidP="00FA47E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lang w:val="en-US"/>
        </w:rPr>
        <w:lastRenderedPageBreak/>
        <w:t xml:space="preserve">      </w:t>
      </w:r>
      <w:r w:rsidRPr="00207D1B">
        <w:rPr>
          <w:rFonts w:ascii="Arial" w:hAnsi="Arial" w:cs="Arial"/>
          <w:i/>
          <w:iCs/>
          <w:sz w:val="24"/>
          <w:szCs w:val="24"/>
        </w:rPr>
        <w:t xml:space="preserve">Нормален напрежителен изход </w:t>
      </w:r>
      <w:r w:rsidRPr="00207D1B">
        <w:rPr>
          <w:rFonts w:ascii="Arial" w:hAnsi="Arial" w:cs="Arial"/>
          <w:i/>
          <w:iCs/>
          <w:sz w:val="24"/>
          <w:szCs w:val="24"/>
          <w:lang w:val="en-US"/>
        </w:rPr>
        <w:t xml:space="preserve"> 0-10 V</w:t>
      </w:r>
      <w:r w:rsidRPr="00207D1B">
        <w:rPr>
          <w:rFonts w:ascii="Arial" w:hAnsi="Arial" w:cs="Arial"/>
          <w:i/>
          <w:iCs/>
          <w:sz w:val="24"/>
          <w:szCs w:val="24"/>
        </w:rPr>
        <w:t xml:space="preserve">  (01-036 = 0)</w:t>
      </w:r>
    </w:p>
    <w:p w14:paraId="6E5FCC4F" w14:textId="77777777" w:rsidR="00FA47E6" w:rsidRPr="00CC2729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нулево показание: 0 </w:t>
      </w:r>
      <w:r>
        <w:rPr>
          <w:rFonts w:ascii="Arial" w:hAnsi="Arial" w:cs="Arial"/>
          <w:sz w:val="24"/>
          <w:szCs w:val="24"/>
          <w:lang w:val="en-US"/>
        </w:rPr>
        <w:t>V</w:t>
      </w:r>
    </w:p>
    <w:p w14:paraId="6C2DF1C6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максималното показание, въведено в 01-001: </w:t>
      </w:r>
      <w:r>
        <w:rPr>
          <w:rFonts w:ascii="Arial" w:hAnsi="Arial" w:cs="Arial"/>
          <w:sz w:val="24"/>
          <w:szCs w:val="24"/>
          <w:lang w:val="en-US"/>
        </w:rPr>
        <w:t>10 V</w:t>
      </w:r>
    </w:p>
    <w:p w14:paraId="6F9578D5" w14:textId="77777777" w:rsidR="005929C1" w:rsidRPr="00981CDC" w:rsidRDefault="005929C1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759AF5" w14:textId="77777777" w:rsidR="00FA47E6" w:rsidRDefault="00FA47E6" w:rsidP="00FA47E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lang w:val="en-US"/>
        </w:rPr>
        <w:t xml:space="preserve">      </w:t>
      </w:r>
      <w:r w:rsidRPr="00207D1B">
        <w:rPr>
          <w:rFonts w:ascii="Arial" w:hAnsi="Arial" w:cs="Arial"/>
          <w:i/>
          <w:iCs/>
          <w:sz w:val="24"/>
          <w:szCs w:val="24"/>
        </w:rPr>
        <w:t>Биполярен напрежителен изход</w:t>
      </w:r>
      <w:r w:rsidRPr="00207D1B">
        <w:rPr>
          <w:rFonts w:ascii="Arial" w:hAnsi="Arial" w:cs="Arial"/>
          <w:i/>
          <w:iCs/>
          <w:sz w:val="24"/>
          <w:szCs w:val="24"/>
          <w:lang w:val="en-US"/>
        </w:rPr>
        <w:t xml:space="preserve">  0-10 V</w:t>
      </w:r>
      <w:r w:rsidRPr="00207D1B">
        <w:rPr>
          <w:rFonts w:ascii="Arial" w:hAnsi="Arial" w:cs="Arial"/>
          <w:i/>
          <w:iCs/>
          <w:sz w:val="24"/>
          <w:szCs w:val="24"/>
        </w:rPr>
        <w:t xml:space="preserve">   (01-036 = 1)</w:t>
      </w:r>
    </w:p>
    <w:p w14:paraId="71CC59CA" w14:textId="77777777" w:rsidR="00FA47E6" w:rsidRPr="00CC2729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нулево показание: 5 </w:t>
      </w:r>
      <w:r>
        <w:rPr>
          <w:rFonts w:ascii="Arial" w:hAnsi="Arial" w:cs="Arial"/>
          <w:sz w:val="24"/>
          <w:szCs w:val="24"/>
          <w:lang w:val="en-US"/>
        </w:rPr>
        <w:t>V</w:t>
      </w:r>
    </w:p>
    <w:p w14:paraId="479D9D35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При максималното положително показание, въведено в 01-001: 10 </w:t>
      </w:r>
      <w:r>
        <w:rPr>
          <w:rFonts w:ascii="Arial" w:hAnsi="Arial" w:cs="Arial"/>
          <w:sz w:val="24"/>
          <w:szCs w:val="24"/>
          <w:lang w:val="en-US"/>
        </w:rPr>
        <w:t>V</w:t>
      </w:r>
    </w:p>
    <w:p w14:paraId="04A4D9CB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максималното отрицателно показание, въведено в 01-001: </w:t>
      </w:r>
      <w:r>
        <w:rPr>
          <w:rFonts w:ascii="Arial" w:hAnsi="Arial" w:cs="Arial"/>
          <w:sz w:val="24"/>
          <w:szCs w:val="24"/>
          <w:lang w:val="en-US"/>
        </w:rPr>
        <w:t>0 V</w:t>
      </w:r>
    </w:p>
    <w:p w14:paraId="171CA2D1" w14:textId="77777777" w:rsidR="00FA47E6" w:rsidRDefault="00FA47E6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C69792" w14:textId="77777777" w:rsidR="005868FD" w:rsidRDefault="005868FD" w:rsidP="00FA47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2E31C" w14:textId="066B941C" w:rsidR="00FA47E6" w:rsidRPr="00FA47E6" w:rsidRDefault="00FA47E6" w:rsidP="00FA47E6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Настройки на токов изход</w:t>
      </w:r>
    </w:p>
    <w:bookmarkEnd w:id="40"/>
    <w:p w14:paraId="311CDA4E" w14:textId="77777777" w:rsidR="00981CDC" w:rsidRDefault="00981CDC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8"/>
        <w:gridCol w:w="1426"/>
        <w:gridCol w:w="1275"/>
      </w:tblGrid>
      <w:tr w:rsidR="009A409A" w:rsidRPr="00FF0471" w14:paraId="7943C0AC" w14:textId="77777777" w:rsidTr="00063FD3">
        <w:trPr>
          <w:trHeight w:hRule="exact" w:val="45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3A5E8" w14:textId="5853CC57" w:rsidR="009A409A" w:rsidRPr="00623D71" w:rsidRDefault="009A409A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23D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Информация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08B87" w14:textId="4F88CEA6" w:rsidR="00DC780F" w:rsidRPr="00DC780F" w:rsidRDefault="00DC780F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Настройка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57B9B" w14:textId="59D813D7" w:rsidR="009A409A" w:rsidRPr="00DC780F" w:rsidRDefault="00DC780F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Пример</w:t>
            </w:r>
          </w:p>
        </w:tc>
      </w:tr>
      <w:tr w:rsidR="009A409A" w:rsidRPr="00FF0471" w14:paraId="58AF705A" w14:textId="77777777" w:rsidTr="00063FD3">
        <w:trPr>
          <w:trHeight w:hRule="exact" w:val="34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4BE9F" w14:textId="77FD75F5" w:rsidR="009A409A" w:rsidRPr="00FA47E6" w:rsidRDefault="009A409A" w:rsidP="00B5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lang w:eastAsia="bg-BG"/>
                <w14:ligatures w14:val="none"/>
              </w:rPr>
            </w:pPr>
            <w:r w:rsidRPr="00FA47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lang w:eastAsia="bg-BG"/>
                <w14:ligatures w14:val="none"/>
              </w:rPr>
              <w:t>Предварително извършени настройки: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44F60" w14:textId="77777777" w:rsidR="009A409A" w:rsidRPr="001A7205" w:rsidRDefault="009A409A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1D685" w14:textId="4DAE0AAD" w:rsidR="009A409A" w:rsidRPr="001A7205" w:rsidRDefault="009A409A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C82A50" w:rsidRPr="00FF0471" w14:paraId="3726EE94" w14:textId="77777777" w:rsidTr="00C73484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DF44" w14:textId="0CDA79CB" w:rsidR="00C82A50" w:rsidRPr="00C82A50" w:rsidRDefault="00C82A50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C8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C8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ъведена е парола.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12A3" w14:textId="77777777" w:rsidR="00C82A50" w:rsidRDefault="00C82A5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D65F" w14:textId="4C19CDAD" w:rsidR="00C82A50" w:rsidRPr="00C61A00" w:rsidRDefault="00C61A00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000123</w:t>
            </w:r>
          </w:p>
        </w:tc>
      </w:tr>
      <w:tr w:rsidR="009A409A" w:rsidRPr="00FF0471" w14:paraId="65A2EF60" w14:textId="77777777" w:rsidTr="00C73484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603D6" w14:textId="7503912F" w:rsidR="009A409A" w:rsidRPr="00DC780F" w:rsidRDefault="00C82A50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2.</w:t>
            </w:r>
            <w:r w:rsidR="002C51A3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 w:rsidR="009A409A" w:rsidRPr="00DC780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Въведена е десетичната точка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7F421" w14:textId="3D57BB5E" w:rsidR="009A409A" w:rsidRDefault="00DC780F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0C1A" w14:textId="5546312D" w:rsidR="009A409A" w:rsidRPr="00FF0471" w:rsidRDefault="00DC780F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ХХХ.ХХХ</w:t>
            </w:r>
          </w:p>
        </w:tc>
      </w:tr>
      <w:tr w:rsidR="009A409A" w:rsidRPr="00FF0471" w14:paraId="1C293535" w14:textId="77777777" w:rsidTr="00063FD3">
        <w:trPr>
          <w:trHeight w:hRule="exact" w:val="624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1CFA" w14:textId="24E59C7B" w:rsidR="009A409A" w:rsidRPr="006417CE" w:rsidRDefault="00C82A50" w:rsidP="00B566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="002C51A3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</w:t>
            </w:r>
            <w:r w:rsidR="00DC780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Избран е обхват</w:t>
            </w:r>
            <w:r w:rsidR="00787BA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 везната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BAD82" w14:textId="7333F990" w:rsidR="00DC780F" w:rsidRPr="00E95036" w:rsidRDefault="00E95036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без въвеждане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7A42" w14:textId="4D6C86D9" w:rsidR="009A409A" w:rsidRPr="006D43FE" w:rsidRDefault="006D43FE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R.RRR kg     3.000 </w:t>
            </w:r>
            <w:r w:rsidR="00DC780F" w:rsidRPr="006D43FE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  <w:tr w:rsidR="009A409A" w:rsidRPr="00FF0471" w14:paraId="3A5927DD" w14:textId="77777777" w:rsidTr="00063FD3">
        <w:trPr>
          <w:trHeight w:hRule="exact" w:val="820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AF610" w14:textId="3C8FB23B" w:rsidR="009A409A" w:rsidRPr="002C51A3" w:rsidRDefault="00C82A50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="002C51A3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 w:rsid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DC780F"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Избрана е стойността, при която ще се появи индикация </w:t>
            </w:r>
            <w:r w:rsidR="00DC780F" w:rsidRPr="002C51A3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OL</w:t>
            </w:r>
            <w:r w:rsidR="00DC780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4013B9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–</w:t>
            </w:r>
            <w:r w:rsidR="00787BAD"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напр</w:t>
            </w:r>
            <w:r w:rsidR="004013B9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 w:rsidR="00DC780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DD09D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 w:rsidR="00DC780F"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ретоварване</w:t>
            </w:r>
            <w:r w:rsidR="00DD09D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 </w:t>
            </w:r>
            <w:r w:rsidR="00DC780F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5%</w:t>
            </w:r>
            <w:r w:rsidR="00787BAD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</w:t>
            </w:r>
            <w:r w:rsidR="00787BAD"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 подразбиране тя се приема като стойност за пълна везна при настройките на аналоговия изход.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4292" w14:textId="595B121B" w:rsidR="009A409A" w:rsidRPr="00C80346" w:rsidRDefault="00DC780F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01-001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AC6A" w14:textId="0F32A5A9" w:rsidR="009A409A" w:rsidRPr="00C80346" w:rsidRDefault="006D43FE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F.FFF  kg      </w:t>
            </w:r>
            <w:r w:rsidRPr="006D43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</w:t>
            </w:r>
            <w:r w:rsidR="00DC780F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3.</w:t>
            </w:r>
            <w:r w:rsidR="00787BAD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150 kg</w:t>
            </w:r>
          </w:p>
        </w:tc>
      </w:tr>
      <w:tr w:rsidR="002C51A3" w:rsidRPr="00FF0471" w14:paraId="47ED9EE5" w14:textId="77777777" w:rsidTr="00C73484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AD8E" w14:textId="5743F6C2" w:rsidR="002C51A3" w:rsidRPr="00243C5C" w:rsidRDefault="00C82A50" w:rsidP="00B566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</w:t>
            </w:r>
            <w:r w:rsidR="00243C5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 w:rsidR="004E72D5"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 w:rsidR="004E72D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Избран е вида аналогов изход </w:t>
            </w:r>
            <w:r w:rsidR="00243C5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–</w:t>
            </w:r>
            <w:r w:rsidR="004E72D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="004E72D5" w:rsidRPr="008B6865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нормален</w:t>
            </w:r>
            <w:r w:rsidR="00243C5C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или биполярен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007F" w14:textId="10CD6844" w:rsidR="002C51A3" w:rsidRPr="004E72D5" w:rsidRDefault="004E72D5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01-036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5E5CD" w14:textId="374CD4C3" w:rsidR="002C51A3" w:rsidRPr="004E72D5" w:rsidRDefault="004E72D5" w:rsidP="00B566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="00243C5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или 1</w:t>
            </w:r>
          </w:p>
        </w:tc>
      </w:tr>
      <w:tr w:rsidR="00243C5C" w:rsidRPr="00FF0471" w14:paraId="7FAD2CAE" w14:textId="77777777" w:rsidTr="00C73484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5A497" w14:textId="00B76688" w:rsidR="00243C5C" w:rsidRPr="00FA47E6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6.  Извършено е калибриране при празна везна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EFD3" w14:textId="4C0C0D1E" w:rsidR="00243C5C" w:rsidRPr="008B686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03-000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8499E" w14:textId="22361777" w:rsidR="00243C5C" w:rsidRPr="008B686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0.000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  <w:tr w:rsidR="00243C5C" w:rsidRPr="00FF0471" w14:paraId="7EFA8829" w14:textId="77777777" w:rsidTr="00063FD3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F9D6" w14:textId="7155344E" w:rsidR="00243C5C" w:rsidRPr="00C72895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7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Извършено е калибриране при пълна везна (най-често с  еталонни теглилки с маса, която е под обхвата на везната)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4C80" w14:textId="5278BC3D" w:rsidR="00243C5C" w:rsidRPr="008B686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03-001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A877" w14:textId="410A768F" w:rsidR="00243C5C" w:rsidRPr="008B686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Е.ЕЕЕ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  <w:tr w:rsidR="00243C5C" w:rsidRPr="00FF0471" w14:paraId="29526544" w14:textId="77777777" w:rsidTr="00063FD3">
        <w:trPr>
          <w:trHeight w:hRule="exact" w:val="45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7E0F" w14:textId="4D8D1585" w:rsidR="00243C5C" w:rsidRPr="00FA47E6" w:rsidRDefault="00243C5C" w:rsidP="00243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Пример за нормален токов изход 4-20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CF54" w14:textId="77777777" w:rsidR="00243C5C" w:rsidRPr="00C7289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A71A" w14:textId="77777777" w:rsidR="00243C5C" w:rsidRPr="00C7289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4F87FE2B" w14:textId="77777777" w:rsidTr="00063FD3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864AD" w14:textId="3950BAC9" w:rsidR="00243C5C" w:rsidRPr="00C72895" w:rsidRDefault="00243C5C" w:rsidP="00243C5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Параметри</w:t>
            </w:r>
            <w:r w:rsidRPr="00C7289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при индикация   0.000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kg</w:t>
            </w:r>
            <w:r>
              <w:rPr>
                <w:rFonts w:ascii="Arial" w:hAnsi="Arial" w:cs="Arial"/>
              </w:rPr>
              <w:t xml:space="preserve">  -   4 </w:t>
            </w:r>
            <w:r>
              <w:rPr>
                <w:rFonts w:ascii="Arial" w:hAnsi="Arial" w:cs="Arial"/>
                <w:lang w:val="en-US"/>
              </w:rPr>
              <w:t>mA</w:t>
            </w:r>
          </w:p>
          <w:p w14:paraId="7B591592" w14:textId="211B3AF1" w:rsidR="00243C5C" w:rsidRPr="00C72895" w:rsidRDefault="00243C5C" w:rsidP="00243C5C">
            <w:pPr>
              <w:spacing w:after="0" w:line="240" w:lineRule="auto"/>
              <w:rPr>
                <w:rFonts w:ascii="Arial" w:hAnsi="Arial" w:cs="Arial"/>
              </w:rPr>
            </w:pPr>
            <w:r w:rsidRPr="00C72895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при</w:t>
            </w:r>
            <w:r w:rsidRPr="00C7289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индикация   3.000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kg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- 20 </w:t>
            </w:r>
            <w:r>
              <w:rPr>
                <w:rFonts w:ascii="Arial" w:hAnsi="Arial" w:cs="Arial"/>
                <w:lang w:val="en-US"/>
              </w:rPr>
              <w:t>mA</w:t>
            </w:r>
            <w:r w:rsidRPr="00C72895">
              <w:rPr>
                <w:rFonts w:ascii="Arial" w:hAnsi="Arial" w:cs="Arial"/>
              </w:rPr>
              <w:t xml:space="preserve">          </w:t>
            </w:r>
          </w:p>
          <w:p w14:paraId="6DED8702" w14:textId="77777777" w:rsidR="00243C5C" w:rsidRPr="00C72895" w:rsidRDefault="00243C5C" w:rsidP="00243C5C">
            <w:pPr>
              <w:spacing w:after="0" w:line="240" w:lineRule="auto"/>
              <w:rPr>
                <w:rFonts w:ascii="Arial" w:hAnsi="Arial" w:cs="Arial"/>
              </w:rPr>
            </w:pPr>
          </w:p>
          <w:p w14:paraId="367F0904" w14:textId="239D8B16" w:rsidR="00243C5C" w:rsidRPr="00C72895" w:rsidRDefault="00243C5C" w:rsidP="00243C5C">
            <w:pPr>
              <w:spacing w:after="0" w:line="240" w:lineRule="auto"/>
              <w:rPr>
                <w:rFonts w:ascii="Arial" w:hAnsi="Arial" w:cs="Arial"/>
              </w:rPr>
            </w:pPr>
            <w:r w:rsidRPr="00C72895">
              <w:rPr>
                <w:rFonts w:ascii="Arial" w:hAnsi="Arial" w:cs="Arial"/>
              </w:rPr>
              <w:t xml:space="preserve">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B70" w14:textId="77777777" w:rsidR="00243C5C" w:rsidRPr="00C7289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8A17D" w14:textId="77777777" w:rsidR="00243C5C" w:rsidRPr="00C7289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27076D4D" w14:textId="77777777" w:rsidTr="00063FD3">
        <w:trPr>
          <w:trHeight w:hRule="exact" w:val="4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562B9" w14:textId="12716F17" w:rsidR="00243C5C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СВЪРЗВА СЕ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АМПЕРМЕТЪР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КЪМ АНАЛОГОВИЯ ИЗХОД НА ПРИБОРА:</w:t>
            </w:r>
          </w:p>
          <w:p w14:paraId="096E65FD" w14:textId="0D04BA13" w:rsidR="00243C5C" w:rsidRPr="005C3D66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( + )  КЪМ ИЗВОД  20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И  ( - )  КЪМ ИЗВОД  19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G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5F18" w14:textId="77777777" w:rsidR="00243C5C" w:rsidRPr="001A720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00CC" w14:textId="77777777" w:rsidR="00243C5C" w:rsidRPr="00C72895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10A03D47" w14:textId="77777777" w:rsidTr="00981CDC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6902B" w14:textId="3D8AF597" w:rsidR="00243C5C" w:rsidRPr="00623D71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въведена парола чрез  бутон &lt; ENT &gt;  се активира  режим  "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A473" w14:textId="63A561AF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574C86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2C018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243C5C" w:rsidRPr="00623D71" w14:paraId="5CAD6C35" w14:textId="77777777" w:rsidTr="00981CDC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B7720" w14:textId="585F89D3" w:rsidR="00243C5C" w:rsidRPr="00623D71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04-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системна информация.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F884" w14:textId="0212A07C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BD64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243C5C" w:rsidRPr="00623D71" w14:paraId="65F1E18B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12AA" w14:textId="3339DAB7" w:rsidR="00243C5C" w:rsidRPr="00194E18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FB7F" w14:textId="6BC370C0" w:rsidR="00243C5C" w:rsidRPr="00FF04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E465E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F0BBB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75B6F0BA" w14:textId="77777777" w:rsidTr="00981CDC">
        <w:trPr>
          <w:trHeight w:hRule="exact" w:val="80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1C76" w14:textId="7AC23DF8" w:rsidR="00243C5C" w:rsidRPr="00623D71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параметър: 04-002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C755" w14:textId="1AE7F353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FF047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7FD0" w14:textId="05D89B2B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5B9BD4C9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5225" w14:textId="5E5536B4" w:rsidR="00243C5C" w:rsidRPr="001A7205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bookmarkStart w:id="42" w:name="_Hlk165823234"/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Изборът се потвърждава чрез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при което се индикират вътрешните деления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44DC" w14:textId="7F39CE85" w:rsidR="00243C5C" w:rsidRPr="00FF04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689A9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23659EBE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649A2" w14:textId="32C2C7F7" w:rsidR="00243C5C" w:rsidRPr="00C72895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dI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 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;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-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Ao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 - 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89AA" w14:textId="38739F7D" w:rsidR="00243C5C" w:rsidRPr="005C3D66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3957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0AA24CC4" w14:textId="77777777" w:rsidTr="00063FD3">
        <w:trPr>
          <w:trHeight w:hRule="exact" w:val="561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7943A" w14:textId="1A5FB407" w:rsidR="00243C5C" w:rsidRPr="008A6F93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празна везна.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2732" w14:textId="15BBFD09" w:rsidR="00243C5C" w:rsidRPr="005C3D66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296DB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38F98B57" w14:textId="77777777" w:rsidTr="00063FD3">
        <w:trPr>
          <w:trHeight w:hRule="exact" w:val="1135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CF4C4" w14:textId="392331BE" w:rsidR="00243C5C" w:rsidRPr="00F13662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lastRenderedPageBreak/>
              <w:t xml:space="preserve">Въвежда се </w:t>
            </w:r>
            <w:r w:rsidR="00F94F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при ко</w:t>
            </w:r>
            <w:r w:rsidR="00F94F1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я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то амперметърът отчита ток 4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mA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:</w:t>
            </w:r>
          </w:p>
          <w:p w14:paraId="53170AE6" w14:textId="4C206F97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0F67C2C3" w14:textId="1A57ECAA" w:rsidR="00243C5C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1...9)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783A" w14:textId="2C2410D9" w:rsidR="00243C5C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C0431" w14:textId="17278615" w:rsidR="00243C5C" w:rsidRPr="00C61A00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</w:t>
            </w:r>
            <w:r w:rsidRPr="00C61A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4 mA</w:t>
            </w:r>
          </w:p>
        </w:tc>
      </w:tr>
      <w:tr w:rsidR="00243C5C" w:rsidRPr="00623D71" w14:paraId="65C23B25" w14:textId="77777777" w:rsidTr="00063FD3">
        <w:trPr>
          <w:trHeight w:hRule="exact" w:val="92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363A4" w14:textId="4411EB7B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настроеният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се записва в паметта и се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максимална маса за обхвата.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7F03" w14:textId="26AA4638" w:rsidR="00243C5C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FA0A2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7814150B" w14:textId="77777777" w:rsidTr="00981CDC">
        <w:trPr>
          <w:trHeight w:hRule="exact" w:val="381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4398" w14:textId="5313251A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Въвежда се число, при което амперметърът отчита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bg-BG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изчислена по долната формула.</w:t>
            </w:r>
          </w:p>
          <w:p w14:paraId="24A4BDE3" w14:textId="2081D19F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41BA207A" w14:textId="02611FDC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1, 2...9).</w:t>
            </w:r>
          </w:p>
          <w:p w14:paraId="22048EBF" w14:textId="58505EAE" w:rsidR="00243C5C" w:rsidRPr="00CB28F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I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20 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=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4 +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16 x F : R  [mA]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,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където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</w:t>
            </w:r>
          </w:p>
          <w:p w14:paraId="5A4FCB34" w14:textId="14335DA5" w:rsidR="00243C5C" w:rsidRPr="008D24DA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въведената в 01-001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FFF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 претоварена везна</w:t>
            </w:r>
          </w:p>
          <w:p w14:paraId="5B757548" w14:textId="30C6FD3F" w:rsidR="00243C5C" w:rsidRPr="00C72895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                  в случая  3.150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7E8B583C" w14:textId="2CA031FE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избраният обхват на везната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RRR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в случая  3.000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26FA693C" w14:textId="77777777" w:rsidR="00243C5C" w:rsidRPr="00981CD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6461894E" w14:textId="77777777" w:rsidR="00243C5C" w:rsidRPr="00C72895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5CB5932B" w14:textId="3A58688B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 kg                                                                          R 3 kg       F 3.15 kg</w:t>
            </w:r>
          </w:p>
          <w:p w14:paraId="5670A6F9" w14:textId="14CDE860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     |_________________  </w:t>
            </w:r>
            <w:r w:rsidRPr="0051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. . 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_____________________|________|</w:t>
            </w:r>
          </w:p>
          <w:p w14:paraId="3E1E8489" w14:textId="664265B3" w:rsidR="00243C5C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  4 mA                                                                          20 mA      20.8 mA</w:t>
            </w:r>
          </w:p>
          <w:p w14:paraId="337BBA33" w14:textId="77777777" w:rsidR="00243C5C" w:rsidRPr="00D20F79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</w:p>
          <w:p w14:paraId="1B153931" w14:textId="64314A82" w:rsidR="00243C5C" w:rsidRPr="00D20F79" w:rsidRDefault="00243C5C" w:rsidP="00243C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 xml:space="preserve"> </w:t>
            </w:r>
          </w:p>
          <w:p w14:paraId="6763E18A" w14:textId="3D133353" w:rsidR="00243C5C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68EF" w14:textId="498E8D3F" w:rsidR="00243C5C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980E" w14:textId="1F219271" w:rsidR="00243C5C" w:rsidRPr="00D20F79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</w:t>
            </w:r>
            <w:r w:rsidRPr="00D20F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20.8 mA</w:t>
            </w:r>
          </w:p>
        </w:tc>
      </w:tr>
      <w:tr w:rsidR="00243C5C" w:rsidRPr="00623D71" w14:paraId="1F47E139" w14:textId="77777777" w:rsidTr="006B0891">
        <w:trPr>
          <w:trHeight w:hRule="exact" w:val="454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3D89" w14:textId="040EA6A6" w:rsidR="00243C5C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7208" w14:textId="5341B4CD" w:rsidR="00243C5C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C7EC4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43C5C" w:rsidRPr="00623D71" w14:paraId="428A1ED1" w14:textId="77777777" w:rsidTr="006B0891">
        <w:trPr>
          <w:trHeight w:hRule="exact" w:val="454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80E24" w14:textId="175D5EF1" w:rsidR="00243C5C" w:rsidRPr="00C82A50" w:rsidRDefault="00243C5C" w:rsidP="00243C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трикратно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за връщане в режим „Измерване“.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4B07" w14:textId="5DF4ECF2" w:rsidR="00243C5C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21E1D" w14:textId="77777777" w:rsidR="00243C5C" w:rsidRPr="00623D71" w:rsidRDefault="00243C5C" w:rsidP="00243C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bookmarkEnd w:id="42"/>
    </w:tbl>
    <w:p w14:paraId="44C2F391" w14:textId="22749107" w:rsidR="00C0254A" w:rsidRDefault="00C0254A" w:rsidP="00B5667D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8"/>
        <w:gridCol w:w="1426"/>
        <w:gridCol w:w="1275"/>
      </w:tblGrid>
      <w:tr w:rsidR="003D052C" w:rsidRPr="00623D71" w14:paraId="0E641AFA" w14:textId="77777777" w:rsidTr="00FB1492">
        <w:trPr>
          <w:trHeight w:hRule="exact" w:val="56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2AAEE" w14:textId="77777777" w:rsidR="003D052C" w:rsidRPr="00FA47E6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Пример за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биполярен токов изход 4-20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7043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3814D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3AD5B755" w14:textId="77777777" w:rsidTr="00FB1492">
        <w:trPr>
          <w:trHeight w:hRule="exact" w:val="853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9E8C" w14:textId="77777777" w:rsidR="003D052C" w:rsidRPr="00C72895" w:rsidRDefault="003D052C" w:rsidP="00FB14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Параметри</w:t>
            </w:r>
            <w:r w:rsidRPr="00C7289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при индикация   </w:t>
            </w:r>
            <w:r w:rsidRPr="00C72895">
              <w:rPr>
                <w:rFonts w:ascii="Arial" w:hAnsi="Arial" w:cs="Arial"/>
              </w:rPr>
              <w:t>-3</w:t>
            </w:r>
            <w:r>
              <w:rPr>
                <w:rFonts w:ascii="Arial" w:hAnsi="Arial" w:cs="Arial"/>
              </w:rPr>
              <w:t>.000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kg</w:t>
            </w:r>
            <w:r>
              <w:rPr>
                <w:rFonts w:ascii="Arial" w:hAnsi="Arial" w:cs="Arial"/>
              </w:rPr>
              <w:t xml:space="preserve">  -   4 </w:t>
            </w:r>
            <w:r>
              <w:rPr>
                <w:rFonts w:ascii="Arial" w:hAnsi="Arial" w:cs="Arial"/>
                <w:lang w:val="en-US"/>
              </w:rPr>
              <w:t>mA</w:t>
            </w:r>
          </w:p>
          <w:p w14:paraId="08AE1D68" w14:textId="77777777" w:rsidR="003D052C" w:rsidRPr="00C72895" w:rsidRDefault="003D052C" w:rsidP="00FB1492">
            <w:pPr>
              <w:spacing w:after="0" w:line="240" w:lineRule="auto"/>
              <w:rPr>
                <w:rFonts w:ascii="Arial" w:hAnsi="Arial" w:cs="Arial"/>
              </w:rPr>
            </w:pPr>
            <w:r w:rsidRPr="00C72895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при</w:t>
            </w:r>
            <w:r w:rsidRPr="00C7289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индикация   </w:t>
            </w:r>
            <w:r w:rsidRPr="00C7289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.000 </w:t>
            </w:r>
            <w:r>
              <w:rPr>
                <w:rFonts w:ascii="Arial" w:hAnsi="Arial" w:cs="Arial"/>
                <w:lang w:val="en-US"/>
              </w:rPr>
              <w:t>kg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- </w:t>
            </w:r>
            <w:r w:rsidRPr="00C7289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2 </w:t>
            </w:r>
            <w:r>
              <w:rPr>
                <w:rFonts w:ascii="Arial" w:hAnsi="Arial" w:cs="Arial"/>
                <w:lang w:val="en-US"/>
              </w:rPr>
              <w:t>mA</w:t>
            </w:r>
            <w:r w:rsidRPr="00C72895">
              <w:rPr>
                <w:rFonts w:ascii="Arial" w:hAnsi="Arial" w:cs="Arial"/>
              </w:rPr>
              <w:t xml:space="preserve">   </w:t>
            </w:r>
          </w:p>
          <w:p w14:paraId="1AAAC945" w14:textId="77777777" w:rsidR="003D052C" w:rsidRDefault="003D052C" w:rsidP="00FB149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C72895">
              <w:rPr>
                <w:rFonts w:ascii="Arial" w:hAnsi="Arial" w:cs="Arial"/>
              </w:rPr>
              <w:t xml:space="preserve">                     </w:t>
            </w:r>
            <w:r>
              <w:rPr>
                <w:rFonts w:ascii="Arial" w:hAnsi="Arial" w:cs="Arial"/>
              </w:rPr>
              <w:t>при</w:t>
            </w:r>
            <w:r>
              <w:rPr>
                <w:rFonts w:ascii="Arial" w:hAnsi="Arial" w:cs="Arial"/>
                <w:lang w:val="en-US"/>
              </w:rPr>
              <w:t xml:space="preserve">  </w:t>
            </w:r>
            <w:r>
              <w:rPr>
                <w:rFonts w:ascii="Arial" w:hAnsi="Arial" w:cs="Arial"/>
              </w:rPr>
              <w:t xml:space="preserve">индикация   3.000 </w:t>
            </w:r>
            <w:r>
              <w:rPr>
                <w:rFonts w:ascii="Arial" w:hAnsi="Arial" w:cs="Arial"/>
                <w:lang w:val="en-US"/>
              </w:rPr>
              <w:t xml:space="preserve">kg </w:t>
            </w:r>
            <w:r>
              <w:rPr>
                <w:rFonts w:ascii="Arial" w:hAnsi="Arial" w:cs="Arial"/>
              </w:rPr>
              <w:t xml:space="preserve">- 20 </w:t>
            </w:r>
            <w:r>
              <w:rPr>
                <w:rFonts w:ascii="Arial" w:hAnsi="Arial" w:cs="Arial"/>
                <w:lang w:val="en-US"/>
              </w:rPr>
              <w:t xml:space="preserve">mA   </w:t>
            </w:r>
          </w:p>
          <w:p w14:paraId="24F80F2B" w14:textId="77777777" w:rsidR="003D052C" w:rsidRDefault="003D052C" w:rsidP="00FB149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5B6AB9D0" w14:textId="77777777" w:rsidR="003D052C" w:rsidRPr="00623D71" w:rsidRDefault="003D052C" w:rsidP="00FB149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4E8F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D904E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3D052C" w:rsidRPr="00623D71" w14:paraId="1766752D" w14:textId="77777777" w:rsidTr="00FB1492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71E28" w14:textId="77777777" w:rsidR="003D052C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СВЪРЗВА СЕ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АМПЕРМЕТЪР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КЪМ АНАЛОГОВИЯ ИЗХОД НА ПРИБОРА:</w:t>
            </w:r>
          </w:p>
          <w:p w14:paraId="447CBC0C" w14:textId="77777777" w:rsidR="003D052C" w:rsidRPr="005C3D66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( + )  КЪМ ИЗВОД  20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И  ( - )  КЪМ ИЗВОД  19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G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F832" w14:textId="77777777" w:rsidR="003D052C" w:rsidRPr="001A7205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C55DB" w14:textId="77777777" w:rsidR="003D052C" w:rsidRPr="00C72895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3FC15284" w14:textId="77777777" w:rsidTr="00FB1492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9ED34" w14:textId="77777777" w:rsidR="003D052C" w:rsidRPr="00623D71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въведена парола чрез  бутон &lt; ENT &gt;  се активира  режим  "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C407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574C86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5F5BF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3D052C" w:rsidRPr="00623D71" w14:paraId="20BB6C5B" w14:textId="77777777" w:rsidTr="00FB1492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75948" w14:textId="77777777" w:rsidR="003D052C" w:rsidRPr="00623D71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04-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системна информация.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1C5D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1E357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3D052C" w:rsidRPr="00623D71" w14:paraId="221614F6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89A2D" w14:textId="77777777" w:rsidR="003D052C" w:rsidRPr="00194E18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9641" w14:textId="77777777" w:rsidR="003D052C" w:rsidRPr="00FF04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E465E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3F04A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168B5FCE" w14:textId="77777777" w:rsidTr="00FB1492">
        <w:trPr>
          <w:trHeight w:hRule="exact" w:val="80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EDF2F" w14:textId="77777777" w:rsidR="003D052C" w:rsidRPr="00623D71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параметър: 04-002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E24B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FF047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A3760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5FE98296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713F6" w14:textId="77777777" w:rsidR="003D052C" w:rsidRPr="001A7205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Изборът се потвърждава чрез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при което се индикират вътрешните деления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B20F" w14:textId="77777777" w:rsidR="003D052C" w:rsidRPr="00FF04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CE6A7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0E4B9BED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3A051" w14:textId="77777777" w:rsidR="003D052C" w:rsidRPr="00C72895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dI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 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;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-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Ao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 - 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0583" w14:textId="77777777" w:rsidR="003D052C" w:rsidRPr="005C3D66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25460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2A9932ED" w14:textId="77777777" w:rsidTr="00FB1492">
        <w:trPr>
          <w:trHeight w:hRule="exact" w:val="561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99DA8" w14:textId="77777777" w:rsidR="003D052C" w:rsidRPr="008A6F93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празна везна.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DF3E" w14:textId="77777777" w:rsidR="003D052C" w:rsidRPr="005C3D66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E239D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C61A00" w14:paraId="31DB354B" w14:textId="77777777" w:rsidTr="00FB1492">
        <w:trPr>
          <w:trHeight w:hRule="exact" w:val="1135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36F5C" w14:textId="77777777" w:rsidR="003D052C" w:rsidRPr="00F13662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lastRenderedPageBreak/>
              <w:t xml:space="preserve">Въвежда се число, при което амперметърът отчита ток 12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mA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:</w:t>
            </w:r>
          </w:p>
          <w:p w14:paraId="0013FE48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1A0ECC2D" w14:textId="77777777" w:rsidR="003D052C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1...9)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A0C8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3F642" w14:textId="77777777" w:rsidR="003D052C" w:rsidRPr="00C61A00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12</w:t>
            </w:r>
            <w:r w:rsidRPr="00C61A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mA</w:t>
            </w:r>
          </w:p>
        </w:tc>
      </w:tr>
      <w:tr w:rsidR="003D052C" w:rsidRPr="00623D71" w14:paraId="47F174FD" w14:textId="77777777" w:rsidTr="00FB1492">
        <w:trPr>
          <w:trHeight w:hRule="exact" w:val="92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846B4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настроеният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се записва в паметта и се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максимална маса за обхвата.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33AC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3FD84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D20F79" w14:paraId="58786AE8" w14:textId="77777777" w:rsidTr="00FB1492">
        <w:trPr>
          <w:trHeight w:hRule="exact" w:val="3773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1E50E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Въвежда се число, при което амперметърът отчита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bg-BG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изчислена по долната формула.</w:t>
            </w:r>
          </w:p>
          <w:p w14:paraId="505D0714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1BE55E90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1, 2...9).</w:t>
            </w:r>
          </w:p>
          <w:p w14:paraId="49697B0D" w14:textId="77777777" w:rsidR="003D052C" w:rsidRPr="00CB28F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I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20 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= 12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+ 8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x F : R  [mA]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,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където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</w:t>
            </w:r>
          </w:p>
          <w:p w14:paraId="6EA27929" w14:textId="77777777" w:rsidR="003D052C" w:rsidRPr="008D24DA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въведената в 01-001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FFF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 претоварена везна</w:t>
            </w:r>
          </w:p>
          <w:p w14:paraId="6A0F191F" w14:textId="77777777" w:rsidR="003D052C" w:rsidRPr="00C72895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                  в случая  3.150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6043A495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избраният обхват на везната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RRR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в случая  3.000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1E0DDEAB" w14:textId="77777777" w:rsidR="003D052C" w:rsidRPr="00981CD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1524073D" w14:textId="77777777" w:rsidR="003D052C" w:rsidRPr="00C72895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22365CB8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F -3.15 kg   R -3 kg                           0 kg                        R 3 kg      F 3.15 kg</w:t>
            </w:r>
          </w:p>
          <w:p w14:paraId="1A8FC31B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     |________|_____</w:t>
            </w:r>
            <w:r w:rsidRPr="001164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...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___________|_________</w:t>
            </w:r>
            <w:r w:rsidRPr="001164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...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______|________|</w:t>
            </w:r>
          </w:p>
          <w:p w14:paraId="183CA87F" w14:textId="77777777" w:rsidR="003D052C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3.6 mA       4 mA                         12 mA                         20 mA    20.4 mA</w:t>
            </w:r>
          </w:p>
          <w:p w14:paraId="6A18C0C3" w14:textId="77777777" w:rsidR="003D052C" w:rsidRPr="00D20F79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</w:p>
          <w:p w14:paraId="52A7F49F" w14:textId="77777777" w:rsidR="003D052C" w:rsidRPr="00D20F79" w:rsidRDefault="003D052C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 xml:space="preserve"> </w:t>
            </w:r>
          </w:p>
          <w:p w14:paraId="1060544D" w14:textId="77777777" w:rsidR="003D052C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CDF6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034DA" w14:textId="77777777" w:rsidR="003D052C" w:rsidRPr="00D20F79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</w:t>
            </w:r>
            <w:r w:rsidRPr="00D20F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20.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  <w:r w:rsidRPr="00D20F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mA</w:t>
            </w:r>
          </w:p>
        </w:tc>
      </w:tr>
      <w:tr w:rsidR="003D052C" w:rsidRPr="00623D71" w14:paraId="7039B645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A2CB6" w14:textId="77777777" w:rsidR="003D052C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20136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525D8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D052C" w:rsidRPr="00623D71" w14:paraId="10C96505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26289" w14:textId="77777777" w:rsidR="003D052C" w:rsidRPr="00C82A50" w:rsidRDefault="003D052C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трикратно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за връщане в режим „Измерване“.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B0A24" w14:textId="77777777" w:rsidR="003D052C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0854" w14:textId="77777777" w:rsidR="003D052C" w:rsidRPr="00623D71" w:rsidRDefault="003D052C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081763D7" w14:textId="77777777" w:rsidR="005929C1" w:rsidRDefault="005929C1" w:rsidP="00B5667D">
      <w:pPr>
        <w:spacing w:after="0" w:line="240" w:lineRule="auto"/>
        <w:rPr>
          <w:rFonts w:ascii="Arial" w:hAnsi="Arial" w:cs="Arial"/>
        </w:rPr>
      </w:pPr>
    </w:p>
    <w:p w14:paraId="226B0D0D" w14:textId="77777777" w:rsidR="005929C1" w:rsidRDefault="005929C1" w:rsidP="00B5667D">
      <w:pPr>
        <w:spacing w:after="0" w:line="240" w:lineRule="auto"/>
        <w:rPr>
          <w:rFonts w:ascii="Arial" w:hAnsi="Arial" w:cs="Arial"/>
        </w:rPr>
      </w:pPr>
    </w:p>
    <w:p w14:paraId="24E0880E" w14:textId="6C7262CD" w:rsidR="00C0254A" w:rsidRDefault="00C0254A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D998F6" w14:textId="77777777" w:rsidR="005929C1" w:rsidRDefault="005929C1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45DA2A" w14:textId="19A81BDF" w:rsidR="004912FC" w:rsidRDefault="002356C8" w:rsidP="002356C8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356C8">
        <w:rPr>
          <w:rFonts w:ascii="Arial" w:hAnsi="Arial" w:cs="Arial"/>
          <w:sz w:val="24"/>
          <w:szCs w:val="24"/>
        </w:rPr>
        <w:t xml:space="preserve">Настройки на </w:t>
      </w:r>
      <w:r>
        <w:rPr>
          <w:rFonts w:ascii="Arial" w:hAnsi="Arial" w:cs="Arial"/>
          <w:sz w:val="24"/>
          <w:szCs w:val="24"/>
        </w:rPr>
        <w:t xml:space="preserve">напрежителен </w:t>
      </w:r>
      <w:r w:rsidRPr="002356C8">
        <w:rPr>
          <w:rFonts w:ascii="Arial" w:hAnsi="Arial" w:cs="Arial"/>
          <w:sz w:val="24"/>
          <w:szCs w:val="24"/>
        </w:rPr>
        <w:t>изход</w:t>
      </w:r>
    </w:p>
    <w:p w14:paraId="4106A3FF" w14:textId="77777777" w:rsidR="002356C8" w:rsidRPr="002356C8" w:rsidRDefault="002356C8" w:rsidP="002356C8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1D04430" w14:textId="1698FE97" w:rsidR="00E95036" w:rsidRDefault="002356C8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  <w:r>
        <w:rPr>
          <w:rFonts w:ascii="Arial" w:eastAsia=".." w:hAnsi="Arial" w:cs="Arial"/>
          <w:sz w:val="24"/>
          <w:szCs w:val="24"/>
        </w:rPr>
        <w:t>Извършва се по аналогичен начин</w:t>
      </w:r>
      <w:r w:rsidR="00EF2473" w:rsidRPr="00C72895">
        <w:rPr>
          <w:rFonts w:ascii="Arial" w:eastAsia=".." w:hAnsi="Arial" w:cs="Arial"/>
          <w:sz w:val="24"/>
          <w:szCs w:val="24"/>
        </w:rPr>
        <w:t xml:space="preserve">, </w:t>
      </w:r>
      <w:r w:rsidR="00EF2473">
        <w:rPr>
          <w:rFonts w:ascii="Arial" w:eastAsia=".." w:hAnsi="Arial" w:cs="Arial"/>
          <w:sz w:val="24"/>
          <w:szCs w:val="24"/>
        </w:rPr>
        <w:t>но с използване на волтметър</w:t>
      </w:r>
      <w:r>
        <w:rPr>
          <w:rFonts w:ascii="Arial" w:eastAsia=".." w:hAnsi="Arial" w:cs="Arial"/>
          <w:sz w:val="24"/>
          <w:szCs w:val="24"/>
        </w:rPr>
        <w:t>.</w:t>
      </w:r>
    </w:p>
    <w:p w14:paraId="1E6F7D2A" w14:textId="77777777" w:rsidR="005929C1" w:rsidRDefault="005929C1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8"/>
        <w:gridCol w:w="1426"/>
        <w:gridCol w:w="1275"/>
      </w:tblGrid>
      <w:tr w:rsidR="005929C1" w:rsidRPr="00DC780F" w14:paraId="7F376339" w14:textId="77777777" w:rsidTr="00FB1492">
        <w:trPr>
          <w:trHeight w:hRule="exact" w:val="45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D006F" w14:textId="77777777" w:rsidR="005929C1" w:rsidRPr="00623D71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23D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Информация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65D11" w14:textId="77777777" w:rsidR="005929C1" w:rsidRPr="00DC780F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Настройка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D3E99" w14:textId="77777777" w:rsidR="005929C1" w:rsidRPr="00DC780F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Пример</w:t>
            </w:r>
          </w:p>
        </w:tc>
      </w:tr>
      <w:tr w:rsidR="005929C1" w:rsidRPr="001A7205" w14:paraId="373C3224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7447" w14:textId="77777777" w:rsidR="005929C1" w:rsidRPr="00FA47E6" w:rsidRDefault="005929C1" w:rsidP="00FB1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lang w:eastAsia="bg-BG"/>
                <w14:ligatures w14:val="none"/>
              </w:rPr>
            </w:pPr>
            <w:r w:rsidRPr="00FA47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lang w:eastAsia="bg-BG"/>
                <w14:ligatures w14:val="none"/>
              </w:rPr>
              <w:t>Предварително извършени настройки: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770EE" w14:textId="77777777" w:rsidR="005929C1" w:rsidRPr="001A720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42996" w14:textId="77777777" w:rsidR="005929C1" w:rsidRPr="001A720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5929C1" w:rsidRPr="00C61A00" w14:paraId="445F8CAB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4FF8" w14:textId="77777777" w:rsidR="005929C1" w:rsidRPr="00C82A50" w:rsidRDefault="005929C1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C8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C82A5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ъведена е парола.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49C1C" w14:textId="77777777" w:rsidR="005929C1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5AECB" w14:textId="77777777" w:rsidR="005929C1" w:rsidRPr="00C61A00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000123</w:t>
            </w:r>
          </w:p>
        </w:tc>
      </w:tr>
      <w:tr w:rsidR="005929C1" w:rsidRPr="00FF0471" w14:paraId="154DAE7F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45DC1" w14:textId="77777777" w:rsidR="005929C1" w:rsidRPr="00DC780F" w:rsidRDefault="005929C1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</w:t>
            </w:r>
            <w:r w:rsidRPr="00DC780F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Въведена е десетичната точка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D8296" w14:textId="77777777" w:rsidR="005929C1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7ADA8" w14:textId="77777777" w:rsidR="005929C1" w:rsidRPr="00FF0471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ХХХ.ХХХ</w:t>
            </w:r>
          </w:p>
        </w:tc>
      </w:tr>
      <w:tr w:rsidR="005929C1" w:rsidRPr="006D43FE" w14:paraId="1D506497" w14:textId="77777777" w:rsidTr="00FB1492">
        <w:trPr>
          <w:trHeight w:hRule="exact" w:val="624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BF4E8" w14:textId="77777777" w:rsidR="005929C1" w:rsidRPr="006417CE" w:rsidRDefault="005929C1" w:rsidP="00FB14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3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Избран е обхват на везната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6005" w14:textId="77777777" w:rsidR="005929C1" w:rsidRPr="00E95036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без въвеждане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35D56" w14:textId="77777777" w:rsidR="005929C1" w:rsidRPr="006D43FE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R.RRR kg     3.000 </w:t>
            </w:r>
            <w:r w:rsidRPr="006D43FE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  <w:tr w:rsidR="005929C1" w:rsidRPr="00C80346" w14:paraId="274C2AE7" w14:textId="77777777" w:rsidTr="00FB1492">
        <w:trPr>
          <w:trHeight w:hRule="exact" w:val="820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BF1C" w14:textId="77777777" w:rsidR="005929C1" w:rsidRPr="002C51A3" w:rsidRDefault="005929C1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Избрана е стойността, при която ще се появи индикация </w:t>
            </w:r>
            <w:r w:rsidRPr="002C51A3"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OL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–</w:t>
            </w:r>
            <w:r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напр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ретоварване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5%. </w:t>
            </w:r>
            <w:r w:rsidRPr="002C51A3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По подразбиране тя се приема като стойност за пълна везна при настройките на аналоговия изход.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36F3D" w14:textId="77777777" w:rsidR="005929C1" w:rsidRPr="00C80346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01-001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F3761" w14:textId="77777777" w:rsidR="005929C1" w:rsidRPr="00C80346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F.FFF  kg      </w:t>
            </w:r>
            <w:r w:rsidRPr="006D43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3.150 kg</w:t>
            </w:r>
          </w:p>
        </w:tc>
      </w:tr>
      <w:tr w:rsidR="005929C1" w:rsidRPr="004E72D5" w14:paraId="6CE89013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6AF45" w14:textId="77777777" w:rsidR="005929C1" w:rsidRPr="00243C5C" w:rsidRDefault="005929C1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5.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Избран е вида аналогов изход – </w:t>
            </w:r>
            <w:r w:rsidRPr="008B6865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>нормален</w:t>
            </w: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bg-BG"/>
                <w14:ligatures w14:val="none"/>
              </w:rPr>
              <w:t xml:space="preserve"> или биполярен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AB40" w14:textId="77777777" w:rsidR="005929C1" w:rsidRPr="004E72D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01-036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CB780" w14:textId="77777777" w:rsidR="005929C1" w:rsidRPr="004E72D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 или 1</w:t>
            </w:r>
          </w:p>
        </w:tc>
      </w:tr>
      <w:tr w:rsidR="005929C1" w:rsidRPr="008B6865" w14:paraId="2DC1488D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C1C5E" w14:textId="77777777" w:rsidR="005929C1" w:rsidRPr="00FA47E6" w:rsidRDefault="005929C1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6.  Извършено е калибриране при празна везна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188A" w14:textId="77777777" w:rsidR="005929C1" w:rsidRPr="008B686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03-000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5089" w14:textId="77777777" w:rsidR="005929C1" w:rsidRPr="008B686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0.000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  <w:tr w:rsidR="005929C1" w:rsidRPr="008B6865" w14:paraId="412DACB8" w14:textId="77777777" w:rsidTr="00DA6BE8">
        <w:trPr>
          <w:trHeight w:hRule="exact" w:val="67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90636" w14:textId="77777777" w:rsidR="005929C1" w:rsidRPr="00C72895" w:rsidRDefault="005929C1" w:rsidP="00FB149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7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Извършено е калибриране при пълна везна (най-често с  еталонни теглилки с маса, която е под обхвата на везната)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4046" w14:textId="77777777" w:rsidR="005929C1" w:rsidRPr="008B686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03-001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EA49B" w14:textId="77777777" w:rsidR="005929C1" w:rsidRPr="008B6865" w:rsidRDefault="005929C1" w:rsidP="00FB14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Е.ЕЕЕ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</w:tc>
      </w:tr>
    </w:tbl>
    <w:p w14:paraId="3CC5EFC0" w14:textId="77777777" w:rsidR="005929C1" w:rsidRDefault="005929C1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02DDD2C3" w14:textId="77777777" w:rsidR="00DA6BE8" w:rsidRDefault="00DA6BE8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  <w:lang w:val="en-US"/>
        </w:rPr>
      </w:pPr>
    </w:p>
    <w:p w14:paraId="391C6B73" w14:textId="77777777" w:rsidR="00854D07" w:rsidRDefault="00854D07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  <w:lang w:val="en-US"/>
        </w:rPr>
      </w:pPr>
    </w:p>
    <w:p w14:paraId="14177C38" w14:textId="77777777" w:rsidR="00854D07" w:rsidRPr="00854D07" w:rsidRDefault="00854D07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  <w:lang w:val="en-US"/>
        </w:rPr>
      </w:pPr>
    </w:p>
    <w:p w14:paraId="25444628" w14:textId="77777777" w:rsidR="005929C1" w:rsidRPr="002356C8" w:rsidRDefault="005929C1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8"/>
        <w:gridCol w:w="1426"/>
        <w:gridCol w:w="1275"/>
      </w:tblGrid>
      <w:tr w:rsidR="009B56A0" w:rsidRPr="00623D71" w14:paraId="31DB4DB7" w14:textId="77777777" w:rsidTr="00FB1492">
        <w:trPr>
          <w:trHeight w:hRule="exact" w:val="430"/>
        </w:trPr>
        <w:tc>
          <w:tcPr>
            <w:tcW w:w="6938" w:type="dxa"/>
            <w:shd w:val="clear" w:color="auto" w:fill="auto"/>
            <w:noWrap/>
            <w:vAlign w:val="center"/>
          </w:tcPr>
          <w:p w14:paraId="7E17164C" w14:textId="77777777" w:rsidR="009B56A0" w:rsidRPr="00C72895" w:rsidRDefault="009B56A0" w:rsidP="009B5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bg-BG"/>
                <w14:ligatures w14:val="none"/>
              </w:rPr>
            </w:pPr>
            <w:r w:rsidRPr="005929C1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Пример за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5929C1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нормален напрежителен изход 0-10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5929C1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V</w:t>
            </w:r>
            <w:r w:rsidRPr="00C7289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: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F615C" w14:textId="7B4CDD89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Настройка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6FB17" w14:textId="4EDBC2CF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Пример</w:t>
            </w:r>
          </w:p>
        </w:tc>
      </w:tr>
      <w:tr w:rsidR="009B56A0" w:rsidRPr="00623D71" w14:paraId="50170276" w14:textId="77777777" w:rsidTr="00FB1492">
        <w:trPr>
          <w:trHeight w:hRule="exact" w:val="564"/>
        </w:trPr>
        <w:tc>
          <w:tcPr>
            <w:tcW w:w="6938" w:type="dxa"/>
            <w:shd w:val="clear" w:color="auto" w:fill="auto"/>
            <w:noWrap/>
            <w:vAlign w:val="center"/>
          </w:tcPr>
          <w:p w14:paraId="45412D56" w14:textId="77777777" w:rsidR="009B56A0" w:rsidRPr="00C72895" w:rsidRDefault="009B56A0" w:rsidP="009B56A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Параметри</w:t>
            </w:r>
            <w:r w:rsidRPr="00C7289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при индикация   0.000  -  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  <w:lang w:val="en-US"/>
              </w:rPr>
              <w:t>V</w:t>
            </w:r>
          </w:p>
          <w:p w14:paraId="70751D7F" w14:textId="77777777" w:rsidR="009B56A0" w:rsidRPr="00C72895" w:rsidRDefault="009B56A0" w:rsidP="009B56A0">
            <w:pPr>
              <w:spacing w:after="0" w:line="240" w:lineRule="auto"/>
              <w:rPr>
                <w:rFonts w:ascii="Arial" w:hAnsi="Arial" w:cs="Arial"/>
              </w:rPr>
            </w:pPr>
            <w:r w:rsidRPr="00C72895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при</w:t>
            </w:r>
            <w:r w:rsidRPr="00C7289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индикация   3.000 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- </w:t>
            </w:r>
            <w:r w:rsidRPr="00C7289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V</w:t>
            </w:r>
            <w:r w:rsidRPr="00C72895">
              <w:rPr>
                <w:rFonts w:ascii="Arial" w:hAnsi="Arial" w:cs="Arial"/>
              </w:rPr>
              <w:t xml:space="preserve">          </w:t>
            </w:r>
          </w:p>
          <w:p w14:paraId="57F9887F" w14:textId="77777777" w:rsidR="009B56A0" w:rsidRPr="00C72895" w:rsidRDefault="009B56A0" w:rsidP="009B56A0">
            <w:pPr>
              <w:spacing w:after="0" w:line="240" w:lineRule="auto"/>
              <w:rPr>
                <w:rFonts w:ascii="Arial" w:hAnsi="Arial" w:cs="Arial"/>
              </w:rPr>
            </w:pPr>
          </w:p>
          <w:p w14:paraId="1AF6579E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C72895">
              <w:rPr>
                <w:rFonts w:ascii="Arial" w:hAnsi="Arial" w:cs="Arial"/>
              </w:rPr>
              <w:t xml:space="preserve">                   </w:t>
            </w:r>
          </w:p>
        </w:tc>
        <w:tc>
          <w:tcPr>
            <w:tcW w:w="1426" w:type="dxa"/>
            <w:vAlign w:val="center"/>
          </w:tcPr>
          <w:p w14:paraId="778BF5F4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F677C43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49B5DCC3" w14:textId="77777777" w:rsidTr="00FB1492">
        <w:trPr>
          <w:trHeight w:hRule="exact" w:val="454"/>
        </w:trPr>
        <w:tc>
          <w:tcPr>
            <w:tcW w:w="6938" w:type="dxa"/>
            <w:shd w:val="clear" w:color="auto" w:fill="auto"/>
            <w:noWrap/>
            <w:vAlign w:val="center"/>
          </w:tcPr>
          <w:p w14:paraId="1DC646D4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СВЪРЗВА СЕ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ВОЛТМЕТЪР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КЪМ АНАЛОГОВИЯ ИЗХОД НА ПРИБОРА:</w:t>
            </w:r>
          </w:p>
          <w:p w14:paraId="5A980450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( + )  КЪМ ИЗВОД  20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И  ( - )  КЪМ ИЗВОД  19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G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4EA4DFA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BBE2C49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4E7E6F9E" w14:textId="77777777" w:rsidTr="00FB1492">
        <w:trPr>
          <w:trHeight w:hRule="exact" w:val="820"/>
        </w:trPr>
        <w:tc>
          <w:tcPr>
            <w:tcW w:w="6938" w:type="dxa"/>
            <w:shd w:val="clear" w:color="auto" w:fill="auto"/>
            <w:noWrap/>
            <w:vAlign w:val="center"/>
          </w:tcPr>
          <w:p w14:paraId="60E30293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въведена парола чрез  бутон &lt; ENT &gt;  се активира  режим  "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E6A427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574C86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347BCE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53F6BB0C" w14:textId="77777777" w:rsidTr="00FB1492">
        <w:trPr>
          <w:trHeight w:hRule="exact" w:val="860"/>
        </w:trPr>
        <w:tc>
          <w:tcPr>
            <w:tcW w:w="6938" w:type="dxa"/>
            <w:shd w:val="clear" w:color="auto" w:fill="auto"/>
            <w:noWrap/>
            <w:vAlign w:val="center"/>
          </w:tcPr>
          <w:p w14:paraId="638CDBCF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04-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системна информация.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DD9851E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CD49F7A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07A016CC" w14:textId="77777777" w:rsidTr="006B0891">
        <w:trPr>
          <w:trHeight w:hRule="exact" w:val="397"/>
        </w:trPr>
        <w:tc>
          <w:tcPr>
            <w:tcW w:w="6938" w:type="dxa"/>
            <w:shd w:val="clear" w:color="auto" w:fill="auto"/>
            <w:noWrap/>
            <w:vAlign w:val="center"/>
          </w:tcPr>
          <w:p w14:paraId="3B72B040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9E04883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E465E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4AAB72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3748511C" w14:textId="77777777" w:rsidTr="00FB1492">
        <w:trPr>
          <w:trHeight w:hRule="exact" w:val="808"/>
        </w:trPr>
        <w:tc>
          <w:tcPr>
            <w:tcW w:w="6938" w:type="dxa"/>
            <w:shd w:val="clear" w:color="auto" w:fill="auto"/>
            <w:noWrap/>
            <w:vAlign w:val="center"/>
          </w:tcPr>
          <w:p w14:paraId="2397569E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параметър: 04-002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E2C250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FF047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9456BE0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44654C6B" w14:textId="77777777" w:rsidTr="00FB1492">
        <w:trPr>
          <w:trHeight w:hRule="exact" w:val="564"/>
        </w:trPr>
        <w:tc>
          <w:tcPr>
            <w:tcW w:w="6938" w:type="dxa"/>
            <w:shd w:val="clear" w:color="auto" w:fill="auto"/>
            <w:noWrap/>
            <w:vAlign w:val="center"/>
          </w:tcPr>
          <w:p w14:paraId="6C5C65C0" w14:textId="77777777" w:rsidR="009B56A0" w:rsidRPr="001A7205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Изборът се потвърждава чрез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при което се индикират вътрешните деления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FB87B00" w14:textId="77777777" w:rsidR="009B56A0" w:rsidRPr="00FF04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3537967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310D7123" w14:textId="77777777" w:rsidTr="00FB1492">
        <w:trPr>
          <w:trHeight w:hRule="exact" w:val="714"/>
        </w:trPr>
        <w:tc>
          <w:tcPr>
            <w:tcW w:w="6938" w:type="dxa"/>
            <w:shd w:val="clear" w:color="auto" w:fill="auto"/>
            <w:noWrap/>
            <w:vAlign w:val="center"/>
          </w:tcPr>
          <w:p w14:paraId="7D318334" w14:textId="77777777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T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dI-  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T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do- ;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T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 - Ao - -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F835607" w14:textId="77777777" w:rsidR="009B56A0" w:rsidRPr="008D24DA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 - Ao - -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88395D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153680C7" w14:textId="77777777" w:rsidTr="00DA6BE8">
        <w:trPr>
          <w:trHeight w:hRule="exact" w:val="794"/>
        </w:trPr>
        <w:tc>
          <w:tcPr>
            <w:tcW w:w="6938" w:type="dxa"/>
            <w:shd w:val="clear" w:color="auto" w:fill="auto"/>
            <w:noWrap/>
            <w:vAlign w:val="center"/>
          </w:tcPr>
          <w:p w14:paraId="6BBA2913" w14:textId="77777777" w:rsidR="009B56A0" w:rsidRPr="008A6F93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ENT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регулируемия коефициент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Z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изходното напрежение при празна везна.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FC6A42E" w14:textId="77777777" w:rsidR="009B56A0" w:rsidRPr="008D24DA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    XXX</w:t>
            </w:r>
            <w:r w:rsidRPr="00073C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X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295504D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14533248" w14:textId="77777777" w:rsidTr="00FB1492">
        <w:trPr>
          <w:trHeight w:hRule="exact" w:val="1288"/>
        </w:trPr>
        <w:tc>
          <w:tcPr>
            <w:tcW w:w="6938" w:type="dxa"/>
            <w:shd w:val="clear" w:color="auto" w:fill="auto"/>
            <w:noWrap/>
            <w:vAlign w:val="center"/>
          </w:tcPr>
          <w:p w14:paraId="66F70DDC" w14:textId="6FD50FA7" w:rsidR="009B56A0" w:rsidRPr="00F13662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Въвежда се стойност, при която волтметърът отчита  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:</w:t>
            </w:r>
          </w:p>
          <w:p w14:paraId="2EDB9A46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39BA31BE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1...9)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7131659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2    XXXX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24D2361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37B3019E" w14:textId="77777777" w:rsidTr="00FB1492">
        <w:trPr>
          <w:trHeight w:hRule="exact" w:val="968"/>
        </w:trPr>
        <w:tc>
          <w:tcPr>
            <w:tcW w:w="6938" w:type="dxa"/>
            <w:shd w:val="clear" w:color="auto" w:fill="auto"/>
            <w:noWrap/>
            <w:vAlign w:val="center"/>
          </w:tcPr>
          <w:p w14:paraId="56BCB950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настроеният коефициент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Z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се записва в паметта и се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регулируемия коефициент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F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максимална маса за обхвата.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11E2501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F    XXXX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7E6345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50E3B7B2" w14:textId="77777777" w:rsidTr="003D052C">
        <w:trPr>
          <w:trHeight w:hRule="exact" w:val="4282"/>
        </w:trPr>
        <w:tc>
          <w:tcPr>
            <w:tcW w:w="6938" w:type="dxa"/>
            <w:shd w:val="clear" w:color="auto" w:fill="auto"/>
            <w:noWrap/>
            <w:vAlign w:val="center"/>
          </w:tcPr>
          <w:p w14:paraId="6951E309" w14:textId="53F364B6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Въвежда се стойност, при която волтметърът покаже стойност, изчислена по долната формула.</w:t>
            </w:r>
          </w:p>
          <w:p w14:paraId="057FCBE8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12BE2B85" w14:textId="77777777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1, 2...9).</w:t>
            </w:r>
          </w:p>
          <w:p w14:paraId="2498558D" w14:textId="6F27B6D4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U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1</w:t>
            </w:r>
            <w:r w:rsidRPr="00DA6BE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0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= 1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x F : R   [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]  ,  където:</w:t>
            </w:r>
          </w:p>
          <w:p w14:paraId="0316B999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F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въведената в 01-001 стойност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F.FFF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 претоварена везна</w:t>
            </w:r>
          </w:p>
          <w:p w14:paraId="19DADEFA" w14:textId="77777777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                  в случая  3.150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kg</w:t>
            </w:r>
          </w:p>
          <w:p w14:paraId="7CA8DFBB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R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избраният обхват на везната 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R.RRR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в случая  3.000 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kg</w:t>
            </w:r>
          </w:p>
          <w:p w14:paraId="759C01A4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571D8E44" w14:textId="77777777" w:rsidR="009B56A0" w:rsidRPr="00981CDC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23E7B8AC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0BA45C87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0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kg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                                           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3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kg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3.15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kg</w:t>
            </w:r>
          </w:p>
          <w:p w14:paraId="3B7E69CE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  |_________________  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. . .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_____________________|________|</w:t>
            </w:r>
          </w:p>
          <w:p w14:paraId="7BADD79A" w14:textId="5EF8A78C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0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V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                                                                        10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V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       10.5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V</w:t>
            </w:r>
          </w:p>
          <w:p w14:paraId="7CF7E264" w14:textId="77777777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4CB5133C" w14:textId="77777777" w:rsidR="009B56A0" w:rsidRPr="008D24DA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59AFB6D8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5065256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F    XXXX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E918D3A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5F50DDC6" w14:textId="77777777" w:rsidTr="003D052C">
        <w:trPr>
          <w:trHeight w:hRule="exact" w:val="407"/>
        </w:trPr>
        <w:tc>
          <w:tcPr>
            <w:tcW w:w="6938" w:type="dxa"/>
            <w:shd w:val="clear" w:color="auto" w:fill="auto"/>
            <w:noWrap/>
            <w:vAlign w:val="center"/>
          </w:tcPr>
          <w:p w14:paraId="4B0B0865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14DF7A4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8D24DA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 - Ao - -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722061A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3707CB5D" w14:textId="77777777" w:rsidR="00347677" w:rsidRDefault="00347677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451EE166" w14:textId="77777777" w:rsidR="009B56A0" w:rsidRDefault="009B56A0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5BF20154" w14:textId="77777777" w:rsidR="003D052C" w:rsidRDefault="003D052C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0E869C54" w14:textId="77777777" w:rsidR="00DF107D" w:rsidRDefault="00DF107D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4CFE187D" w14:textId="77777777" w:rsidR="00DF107D" w:rsidRDefault="00DF107D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19567CE1" w14:textId="77777777" w:rsidR="00DF107D" w:rsidRPr="00DF107D" w:rsidRDefault="00DF107D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38"/>
        <w:gridCol w:w="1426"/>
        <w:gridCol w:w="1275"/>
      </w:tblGrid>
      <w:tr w:rsidR="009B56A0" w:rsidRPr="00623D71" w14:paraId="673E1F71" w14:textId="77777777" w:rsidTr="00FB1492">
        <w:trPr>
          <w:trHeight w:hRule="exact" w:val="564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44772" w14:textId="546D56F4" w:rsidR="009B56A0" w:rsidRPr="00FA47E6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Пример за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биполярен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напрежителен 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изход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V</w:t>
            </w:r>
            <w:r w:rsidRPr="00FA47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5CA6F" w14:textId="28EC692F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Настройка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559" w14:textId="108BFEAD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Пример</w:t>
            </w:r>
          </w:p>
        </w:tc>
      </w:tr>
      <w:tr w:rsidR="009B56A0" w:rsidRPr="00623D71" w14:paraId="30EA1BEA" w14:textId="77777777" w:rsidTr="00FB1492">
        <w:trPr>
          <w:trHeight w:hRule="exact" w:val="853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127C" w14:textId="0D918D39" w:rsidR="009B56A0" w:rsidRPr="00C72895" w:rsidRDefault="009B56A0" w:rsidP="009B56A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Параметри</w:t>
            </w:r>
            <w:r w:rsidRPr="00C7289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при индикация   </w:t>
            </w:r>
            <w:r w:rsidRPr="00C72895">
              <w:rPr>
                <w:rFonts w:ascii="Arial" w:hAnsi="Arial" w:cs="Arial"/>
              </w:rPr>
              <w:t>-3</w:t>
            </w:r>
            <w:r>
              <w:rPr>
                <w:rFonts w:ascii="Arial" w:hAnsi="Arial" w:cs="Arial"/>
              </w:rPr>
              <w:t>.000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kg</w:t>
            </w:r>
            <w:r>
              <w:rPr>
                <w:rFonts w:ascii="Arial" w:hAnsi="Arial" w:cs="Arial"/>
              </w:rPr>
              <w:t xml:space="preserve">  -   </w:t>
            </w:r>
            <w:r w:rsidRPr="00C72895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  <w:lang w:val="en-US"/>
              </w:rPr>
              <w:t>V</w:t>
            </w:r>
          </w:p>
          <w:p w14:paraId="6F56F01E" w14:textId="13CE617B" w:rsidR="009B56A0" w:rsidRPr="00C72895" w:rsidRDefault="009B56A0" w:rsidP="009B56A0">
            <w:pPr>
              <w:spacing w:after="0" w:line="240" w:lineRule="auto"/>
              <w:rPr>
                <w:rFonts w:ascii="Arial" w:hAnsi="Arial" w:cs="Arial"/>
              </w:rPr>
            </w:pPr>
            <w:r w:rsidRPr="00C72895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Pr="00C72895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при</w:t>
            </w:r>
            <w:r w:rsidRPr="00C7289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индикация   </w:t>
            </w:r>
            <w:r w:rsidRPr="00C7289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.000 </w:t>
            </w:r>
            <w:r>
              <w:rPr>
                <w:rFonts w:ascii="Arial" w:hAnsi="Arial" w:cs="Arial"/>
                <w:lang w:val="en-US"/>
              </w:rPr>
              <w:t>kg</w:t>
            </w:r>
            <w:r w:rsidRPr="00C728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- </w:t>
            </w:r>
            <w:r w:rsidRPr="00C72895">
              <w:rPr>
                <w:rFonts w:ascii="Arial" w:hAnsi="Arial" w:cs="Arial"/>
              </w:rPr>
              <w:t xml:space="preserve">   5 </w:t>
            </w:r>
            <w:r>
              <w:rPr>
                <w:rFonts w:ascii="Arial" w:hAnsi="Arial" w:cs="Arial"/>
                <w:lang w:val="en-US"/>
              </w:rPr>
              <w:t>V</w:t>
            </w:r>
            <w:r w:rsidRPr="00C72895">
              <w:rPr>
                <w:rFonts w:ascii="Arial" w:hAnsi="Arial" w:cs="Arial"/>
              </w:rPr>
              <w:t xml:space="preserve">   </w:t>
            </w:r>
          </w:p>
          <w:p w14:paraId="75469D44" w14:textId="261AD931" w:rsidR="009B56A0" w:rsidRDefault="009B56A0" w:rsidP="009B56A0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C72895">
              <w:rPr>
                <w:rFonts w:ascii="Arial" w:hAnsi="Arial" w:cs="Arial"/>
              </w:rPr>
              <w:t xml:space="preserve">                     </w:t>
            </w:r>
            <w:r>
              <w:rPr>
                <w:rFonts w:ascii="Arial" w:hAnsi="Arial" w:cs="Arial"/>
              </w:rPr>
              <w:t>при</w:t>
            </w:r>
            <w:r>
              <w:rPr>
                <w:rFonts w:ascii="Arial" w:hAnsi="Arial" w:cs="Arial"/>
                <w:lang w:val="en-US"/>
              </w:rPr>
              <w:t xml:space="preserve">  </w:t>
            </w:r>
            <w:r>
              <w:rPr>
                <w:rFonts w:ascii="Arial" w:hAnsi="Arial" w:cs="Arial"/>
              </w:rPr>
              <w:t xml:space="preserve">индикация   3.000 </w:t>
            </w:r>
            <w:r>
              <w:rPr>
                <w:rFonts w:ascii="Arial" w:hAnsi="Arial" w:cs="Arial"/>
                <w:lang w:val="en-US"/>
              </w:rPr>
              <w:t xml:space="preserve">kg </w:t>
            </w: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  <w:lang w:val="en-US"/>
              </w:rPr>
              <w:t xml:space="preserve"> 10 V   </w:t>
            </w:r>
          </w:p>
          <w:p w14:paraId="310C28F9" w14:textId="77777777" w:rsidR="009B56A0" w:rsidRDefault="009B56A0" w:rsidP="009B56A0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3A8CA842" w14:textId="77777777" w:rsidR="009B56A0" w:rsidRPr="00623D71" w:rsidRDefault="009B56A0" w:rsidP="009B56A0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B09C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73932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9B56A0" w:rsidRPr="00623D71" w14:paraId="74074BEB" w14:textId="77777777" w:rsidTr="00FB1492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DB774" w14:textId="3E8415E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СВЪРЗВА СЕ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ВОЛТМЕТЪР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КЪМ АНАЛОГОВИЯ ИЗХОД НА ПРИБОРА:</w:t>
            </w:r>
          </w:p>
          <w:p w14:paraId="7AB38FA4" w14:textId="77777777" w:rsidR="009B56A0" w:rsidRPr="005C3D66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( + )  КЪМ ИЗВОД  20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И  ( - )  КЪМ ИЗВОД  19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DA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G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A70C0" w14:textId="77777777" w:rsidR="009B56A0" w:rsidRPr="001A7205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45E6D" w14:textId="77777777" w:rsidR="009B56A0" w:rsidRPr="00C72895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582CB12A" w14:textId="77777777" w:rsidTr="00FB1492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6BC8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При въведена парола чрез  бутон &lt; ENT &gt;  се активира  режим  "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астройки", при което се индикира първата  група  параметри </w:t>
            </w:r>
            <w:r w:rsidRPr="007E28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 01 - СИСТЕМНИ ПАРАМЕТРИ.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C9C6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01-</w:t>
            </w:r>
            <w:r w:rsidRPr="00574C86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SEГ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87CE8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9B56A0" w:rsidRPr="00623D71" w14:paraId="3FACBFB1" w14:textId="77777777" w:rsidTr="00FB1492">
        <w:trPr>
          <w:trHeight w:hRule="exact" w:val="90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56CC7" w14:textId="77777777" w:rsidR="009B56A0" w:rsidRPr="00623D71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необходимата група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04-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системна информация.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E3F0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I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73944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</w:p>
        </w:tc>
      </w:tr>
      <w:tr w:rsidR="009B56A0" w:rsidRPr="00623D71" w14:paraId="698F4AEA" w14:textId="77777777" w:rsidTr="006B0891">
        <w:trPr>
          <w:trHeight w:hRule="exact"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2C8E8" w14:textId="77777777" w:rsidR="009B56A0" w:rsidRPr="00194E18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63CA" w14:textId="77777777" w:rsidR="009B56A0" w:rsidRPr="00FF04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E465E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B31B8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5BA59EB7" w14:textId="77777777" w:rsidTr="00FB1492">
        <w:trPr>
          <w:trHeight w:hRule="exact" w:val="80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9E294" w14:textId="77777777" w:rsidR="009B56A0" w:rsidRPr="00623D71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Чрез   бутоните  &lt; Т &gt; (назад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01...)  и  &lt; 0 &gt; (напред – 01,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03,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04,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 w:rsidRPr="001A720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01 )   се избира  необходим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ият параметър: 04-002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0CFF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-</w:t>
            </w:r>
            <w:r w:rsidRPr="00FF047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8C8B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2119BD39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B3CF" w14:textId="77777777" w:rsidR="009B56A0" w:rsidRPr="001A7205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Изборът се потвърждава чрез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при което се индикират вътрешните деления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0A88" w14:textId="77777777" w:rsidR="009B56A0" w:rsidRPr="00FF04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9C078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04F41068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CF079" w14:textId="77777777" w:rsidR="009B56A0" w:rsidRPr="00C72895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dI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 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do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;  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 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- -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bg-BG"/>
                <w14:ligatures w14:val="none"/>
              </w:rPr>
              <w:t>Ao</w:t>
            </w:r>
            <w:r w:rsidRPr="00C7289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bg-BG"/>
                <w14:ligatures w14:val="none"/>
              </w:rPr>
              <w:t xml:space="preserve"> - 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37B6" w14:textId="77777777" w:rsidR="009B56A0" w:rsidRPr="005C3D66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00E5F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696AED89" w14:textId="77777777" w:rsidTr="006B0891">
        <w:trPr>
          <w:trHeight w:hRule="exact" w:val="56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61A9C" w14:textId="77777777" w:rsidR="009B56A0" w:rsidRPr="008A6F93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се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празна везна.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8852" w14:textId="77777777" w:rsidR="009B56A0" w:rsidRPr="005C3D66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58DBA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C61A00" w14:paraId="26C8A45A" w14:textId="77777777" w:rsidTr="00FB1492">
        <w:trPr>
          <w:trHeight w:hRule="exact" w:val="1135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A039" w14:textId="211CA661" w:rsidR="009B56A0" w:rsidRPr="00F13662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Въвежда се число, при което волтметърът отчита 5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V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:</w:t>
            </w:r>
          </w:p>
          <w:p w14:paraId="793A836B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54D0A278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1...9)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C682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2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D5F2B" w14:textId="4B15B6F1" w:rsidR="009B56A0" w:rsidRPr="00C61A0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 5 V</w:t>
            </w:r>
          </w:p>
        </w:tc>
      </w:tr>
      <w:tr w:rsidR="009B56A0" w:rsidRPr="00623D71" w14:paraId="22006988" w14:textId="77777777" w:rsidTr="00FB1492">
        <w:trPr>
          <w:trHeight w:hRule="exact" w:val="926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5DF38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&lt;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ENT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-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настроеният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Z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се записва в паметта и се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индикира регулируемия коефициент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за настройка на изходния ток при максимална маса за обхвата.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4EF8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F6206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D20F79" w14:paraId="3333BEE3" w14:textId="77777777" w:rsidTr="00FB1492">
        <w:trPr>
          <w:trHeight w:hRule="exact" w:val="3773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C073F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Въвежда се число, при което амперметърът отчита стойност </w:t>
            </w:r>
          </w:p>
          <w:p w14:paraId="04DD48DF" w14:textId="54FEF079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I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bg-BG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изчислена по долната формула.</w:t>
            </w:r>
          </w:p>
          <w:p w14:paraId="38414AE9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0</w:t>
            </w:r>
            <w:r w:rsidRPr="00FF0471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се избира разрядът, чиято стойност трябва да се промени (т.е. се премества курсорът -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, 1, 2,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), </w:t>
            </w:r>
          </w:p>
          <w:p w14:paraId="3BE39374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Чрез бутон  &lt;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</w:t>
            </w:r>
            <w:r w:rsidRPr="00697246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се избира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стойността на този разряд (0, 1, 2...9).</w:t>
            </w:r>
          </w:p>
          <w:p w14:paraId="249C9592" w14:textId="77777777" w:rsidR="009B56A0" w:rsidRPr="00CB28FC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I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20 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en-US"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= 12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+ 8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x F : R  [mA]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,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където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:</w:t>
            </w:r>
          </w:p>
          <w:p w14:paraId="2622C002" w14:textId="77777777" w:rsidR="009B56A0" w:rsidRPr="008D24DA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въведената в 01-001 стойност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FFF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за претоварена везна</w:t>
            </w:r>
          </w:p>
          <w:p w14:paraId="1E2CC886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                                                                   в случая  3.150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37156E35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CB28FC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е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избраният обхват на везната 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</w:t>
            </w:r>
            <w:r w:rsidRPr="00C72895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RRR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     в случая  3.000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kg</w:t>
            </w:r>
          </w:p>
          <w:p w14:paraId="4C31C391" w14:textId="77777777" w:rsidR="009B56A0" w:rsidRPr="00981CDC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  <w:p w14:paraId="2C286320" w14:textId="77777777" w:rsidR="009B56A0" w:rsidRPr="00C72895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246F871D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 w:rsidRPr="00C72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F -3.15 kg   R -3 kg                           0 kg                        R 3 kg      F 3.15 kg</w:t>
            </w:r>
          </w:p>
          <w:p w14:paraId="659F17C2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     |________|_____</w:t>
            </w:r>
            <w:r w:rsidRPr="001164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...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___________|_________</w:t>
            </w:r>
            <w:r w:rsidRPr="001164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...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______|________|</w:t>
            </w:r>
          </w:p>
          <w:p w14:paraId="235F5E78" w14:textId="77777777" w:rsidR="009B56A0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   3.6 mA       4 mA                         12 mA                         20 mA    20.4 mA</w:t>
            </w:r>
          </w:p>
          <w:p w14:paraId="1CB7F823" w14:textId="77777777" w:rsidR="009B56A0" w:rsidRPr="00D20F79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</w:p>
          <w:p w14:paraId="58B728AF" w14:textId="77777777" w:rsidR="009B56A0" w:rsidRPr="00D20F79" w:rsidRDefault="009B56A0" w:rsidP="009B56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 xml:space="preserve"> </w:t>
            </w:r>
          </w:p>
          <w:p w14:paraId="05A0B6D7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313DA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    XXX</w:t>
            </w:r>
            <w:r w:rsidRPr="008A6F93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8"/>
                <w:szCs w:val="28"/>
                <w:lang w:val="en-US" w:eastAsia="bg-BG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3916" w14:textId="77777777" w:rsidR="009B56A0" w:rsidRPr="00D20F79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→</w:t>
            </w:r>
            <w:r w:rsidRPr="00D20F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20.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  <w:r w:rsidRPr="00D20F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 mA</w:t>
            </w:r>
          </w:p>
        </w:tc>
      </w:tr>
      <w:tr w:rsidR="009B56A0" w:rsidRPr="00623D71" w14:paraId="5B4E6795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CAC9" w14:textId="77777777" w:rsidR="009B56A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Натиска се бутон &lt;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 xml:space="preserve"> ENT &gt;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7B0B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5C3D6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Ao -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B1417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9B56A0" w:rsidRPr="00623D71" w14:paraId="43039688" w14:textId="77777777" w:rsidTr="006B0891">
        <w:trPr>
          <w:trHeight w:hRule="exact" w:val="397"/>
        </w:trPr>
        <w:tc>
          <w:tcPr>
            <w:tcW w:w="6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8A5EE" w14:textId="77777777" w:rsidR="009B56A0" w:rsidRPr="00C82A50" w:rsidRDefault="009B56A0" w:rsidP="009B5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Натиска се трикратно &lt; 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bg-BG"/>
                <w14:ligatures w14:val="none"/>
              </w:rPr>
              <w:t>Fn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&gt; за връщане в режим „Измерване“.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28BC8" w14:textId="77777777" w:rsidR="009B56A0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ХХХХХХ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935D9" w14:textId="77777777" w:rsidR="009B56A0" w:rsidRPr="00623D71" w:rsidRDefault="009B56A0" w:rsidP="009B5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563DB01E" w14:textId="77777777" w:rsidR="00347677" w:rsidRDefault="00347677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2A34D56E" w14:textId="77777777" w:rsidR="001F0924" w:rsidRPr="001F0924" w:rsidRDefault="001F0924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</w:rPr>
      </w:pPr>
    </w:p>
    <w:p w14:paraId="35EE0D6F" w14:textId="77777777" w:rsidR="00854D07" w:rsidRDefault="00854D07" w:rsidP="00B5667D">
      <w:pPr>
        <w:spacing w:after="0" w:line="240" w:lineRule="auto"/>
        <w:contextualSpacing/>
        <w:rPr>
          <w:rFonts w:ascii="Arial" w:eastAsia=".." w:hAnsi="Arial" w:cs="Arial"/>
          <w:sz w:val="24"/>
          <w:szCs w:val="24"/>
          <w:lang w:val="en-US"/>
        </w:rPr>
      </w:pPr>
    </w:p>
    <w:p w14:paraId="096FB3A5" w14:textId="76C91C26" w:rsidR="00F4548F" w:rsidRDefault="00F4548F" w:rsidP="00C34BC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43" w:name="_Hlk176631939"/>
      <w:r w:rsidRPr="00DA5EB0">
        <w:rPr>
          <w:rFonts w:ascii="Arial" w:hAnsi="Arial" w:cs="Arial"/>
          <w:b/>
          <w:bCs/>
          <w:sz w:val="24"/>
          <w:szCs w:val="24"/>
        </w:rPr>
        <w:lastRenderedPageBreak/>
        <w:t>НАСТОЛ</w:t>
      </w:r>
      <w:r w:rsidR="00DA5EB0" w:rsidRPr="00DA5EB0">
        <w:rPr>
          <w:rFonts w:ascii="Arial" w:hAnsi="Arial" w:cs="Arial"/>
          <w:b/>
          <w:bCs/>
          <w:sz w:val="24"/>
          <w:szCs w:val="24"/>
        </w:rPr>
        <w:t>ЕН</w:t>
      </w:r>
      <w:r w:rsidRPr="00DA5EB0">
        <w:rPr>
          <w:rFonts w:ascii="Arial" w:hAnsi="Arial" w:cs="Arial"/>
          <w:b/>
          <w:bCs/>
          <w:sz w:val="24"/>
          <w:szCs w:val="24"/>
        </w:rPr>
        <w:t xml:space="preserve"> ВАРИАНТ </w:t>
      </w:r>
      <w:r w:rsidRPr="00DA5EB0">
        <w:rPr>
          <w:rFonts w:ascii="Arial" w:hAnsi="Arial" w:cs="Arial"/>
          <w:b/>
          <w:bCs/>
          <w:sz w:val="24"/>
          <w:szCs w:val="24"/>
          <w:lang w:val="en-US"/>
        </w:rPr>
        <w:t xml:space="preserve">  SW 102</w:t>
      </w:r>
      <w:r w:rsidR="00E54A0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DA5EB0">
        <w:rPr>
          <w:rFonts w:ascii="Arial" w:hAnsi="Arial" w:cs="Arial"/>
          <w:b/>
          <w:bCs/>
          <w:sz w:val="24"/>
          <w:szCs w:val="24"/>
          <w:lang w:val="en-US"/>
        </w:rPr>
        <w:t>T</w:t>
      </w:r>
    </w:p>
    <w:p w14:paraId="40E2D0E3" w14:textId="7479AC8F" w:rsidR="00ED3219" w:rsidRPr="001F0924" w:rsidRDefault="00ED3219" w:rsidP="00ED3219">
      <w:pPr>
        <w:pStyle w:val="ListParagraph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76A6677" w14:textId="309BD599" w:rsidR="00ED3219" w:rsidRDefault="000105ED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7613">
        <w:rPr>
          <w:noProof/>
        </w:rPr>
        <w:drawing>
          <wp:anchor distT="0" distB="0" distL="114300" distR="114300" simplePos="0" relativeHeight="251680768" behindDoc="1" locked="0" layoutInCell="1" allowOverlap="1" wp14:anchorId="36F45CB4" wp14:editId="3A8BEBD2">
            <wp:simplePos x="0" y="0"/>
            <wp:positionH relativeFrom="page">
              <wp:posOffset>4514850</wp:posOffset>
            </wp:positionH>
            <wp:positionV relativeFrom="page">
              <wp:posOffset>914400</wp:posOffset>
            </wp:positionV>
            <wp:extent cx="2339975" cy="1799590"/>
            <wp:effectExtent l="0" t="0" r="3175" b="0"/>
            <wp:wrapSquare wrapText="bothSides"/>
            <wp:docPr id="25601811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4123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219">
        <w:rPr>
          <w:rFonts w:ascii="Arial" w:hAnsi="Arial" w:cs="Arial"/>
          <w:sz w:val="24"/>
          <w:szCs w:val="24"/>
        </w:rPr>
        <w:t xml:space="preserve">      Реализиран е чрез ползване на пластмасова кутия с подходящи размери.</w:t>
      </w:r>
    </w:p>
    <w:p w14:paraId="57E9ADEF" w14:textId="1DF3E4C3" w:rsidR="00ED3219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Самият индикатор е монтиран на предния отделяем панел (лицева плоча) на кутията, а  задният панел е предназначен за кабелните входове и други елементи.</w:t>
      </w:r>
    </w:p>
    <w:p w14:paraId="3AC28756" w14:textId="28D9DCCA" w:rsidR="00ED3219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Добрата видимост на индикатора е постигната чрез допълнителна предна стойка, осигуряваща 20° наклон на лицевата плоча.</w:t>
      </w:r>
    </w:p>
    <w:p w14:paraId="53CEBC18" w14:textId="4BDD805D" w:rsidR="00ED3219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Габаритни размери:</w:t>
      </w:r>
    </w:p>
    <w:p w14:paraId="3D12B3FE" w14:textId="09F904CE" w:rsidR="00ED3219" w:rsidRPr="00C72895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Широчина: 150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mm</w:t>
      </w:r>
      <w:r w:rsidRPr="00C72895">
        <w:rPr>
          <w:rFonts w:ascii="Arial" w:hAnsi="Arial" w:cs="Arial"/>
          <w:sz w:val="24"/>
          <w:szCs w:val="24"/>
        </w:rPr>
        <w:t>.</w:t>
      </w:r>
    </w:p>
    <w:p w14:paraId="118FF7DC" w14:textId="7E90B229" w:rsidR="00ED3219" w:rsidRPr="00C72895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Дълбочина: 125 </w:t>
      </w:r>
      <w:r>
        <w:rPr>
          <w:rFonts w:ascii="Arial" w:hAnsi="Arial" w:cs="Arial"/>
          <w:sz w:val="24"/>
          <w:szCs w:val="24"/>
          <w:lang w:val="en-US"/>
        </w:rPr>
        <w:t>mm</w:t>
      </w:r>
    </w:p>
    <w:p w14:paraId="5B246B91" w14:textId="7686F3F7" w:rsidR="00ED3219" w:rsidRPr="00C72895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Дълбочина със съединителите:160 </w:t>
      </w:r>
      <w:r>
        <w:rPr>
          <w:rFonts w:ascii="Arial" w:hAnsi="Arial" w:cs="Arial"/>
          <w:sz w:val="24"/>
          <w:szCs w:val="24"/>
          <w:lang w:val="en-US"/>
        </w:rPr>
        <w:t>mm</w:t>
      </w:r>
      <w:r w:rsidRPr="00C72895">
        <w:rPr>
          <w:rFonts w:ascii="Arial" w:hAnsi="Arial" w:cs="Arial"/>
          <w:sz w:val="24"/>
          <w:szCs w:val="24"/>
        </w:rPr>
        <w:t>.</w:t>
      </w:r>
    </w:p>
    <w:p w14:paraId="1F3F7FCE" w14:textId="0AFCA384" w:rsidR="00ED3219" w:rsidRDefault="00ED3219" w:rsidP="00ED32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Височина (отпред): 115 </w:t>
      </w:r>
      <w:r>
        <w:rPr>
          <w:rFonts w:ascii="Arial" w:hAnsi="Arial" w:cs="Arial"/>
          <w:sz w:val="24"/>
          <w:szCs w:val="24"/>
          <w:lang w:val="en-US"/>
        </w:rPr>
        <w:t>mm</w:t>
      </w:r>
      <w:r w:rsidRPr="00C72895">
        <w:rPr>
          <w:rFonts w:ascii="Arial" w:hAnsi="Arial" w:cs="Arial"/>
          <w:sz w:val="24"/>
          <w:szCs w:val="24"/>
        </w:rPr>
        <w:t>.</w:t>
      </w:r>
    </w:p>
    <w:p w14:paraId="6216CB6A" w14:textId="077EDA75" w:rsidR="00ED3219" w:rsidRPr="00A83DAD" w:rsidRDefault="00ED3219" w:rsidP="00ED32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F868996" w14:textId="1B372ADC" w:rsidR="00ED3219" w:rsidRPr="00A83DAD" w:rsidRDefault="00ED3219" w:rsidP="00ED321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A83DAD">
        <w:rPr>
          <w:rFonts w:ascii="Arial" w:hAnsi="Arial" w:cs="Arial"/>
          <w:i/>
          <w:iCs/>
          <w:sz w:val="24"/>
          <w:szCs w:val="24"/>
        </w:rPr>
        <w:t xml:space="preserve">      Опция:   Захранващ кабел със зададена от клиента дължина.</w:t>
      </w:r>
    </w:p>
    <w:p w14:paraId="43BD51BA" w14:textId="2FA8C974" w:rsidR="00ED3219" w:rsidRPr="00ED3219" w:rsidRDefault="00ED3219" w:rsidP="00ED321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975C4A" w14:textId="1EEBD4A0" w:rsidR="00ED3219" w:rsidRDefault="00ED3219" w:rsidP="00ED321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7624D">
        <w:rPr>
          <w:rFonts w:ascii="Arial" w:hAnsi="Arial" w:cs="Arial"/>
          <w:b/>
          <w:bCs/>
          <w:sz w:val="24"/>
          <w:szCs w:val="24"/>
        </w:rPr>
        <w:t xml:space="preserve">Вариант </w:t>
      </w:r>
      <w:r w:rsidRPr="0037624D">
        <w:rPr>
          <w:rFonts w:ascii="Arial" w:hAnsi="Arial" w:cs="Arial"/>
          <w:b/>
          <w:bCs/>
          <w:sz w:val="24"/>
          <w:szCs w:val="24"/>
          <w:lang w:val="en-US"/>
        </w:rPr>
        <w:t>SW 102</w:t>
      </w:r>
      <w:r>
        <w:rPr>
          <w:rFonts w:ascii="Arial" w:hAnsi="Arial" w:cs="Arial"/>
          <w:b/>
          <w:bCs/>
          <w:sz w:val="24"/>
          <w:szCs w:val="24"/>
          <w:lang w:val="en-US"/>
        </w:rPr>
        <w:t>-24</w:t>
      </w:r>
      <w:r w:rsidR="000105ED">
        <w:rPr>
          <w:rFonts w:ascii="Arial" w:hAnsi="Arial" w:cs="Arial"/>
          <w:b/>
          <w:bCs/>
          <w:sz w:val="24"/>
          <w:szCs w:val="24"/>
          <w:lang w:val="en-US"/>
        </w:rPr>
        <w:t>-T</w:t>
      </w:r>
    </w:p>
    <w:p w14:paraId="014BE8C5" w14:textId="29CF1D02" w:rsidR="00ED3219" w:rsidRPr="003F5E98" w:rsidRDefault="00ED3219" w:rsidP="00ED3219">
      <w:pPr>
        <w:spacing w:after="0" w:line="240" w:lineRule="auto"/>
        <w:ind w:left="993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3F5E98"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  <w:r w:rsidRPr="003F5E98">
        <w:rPr>
          <w:rFonts w:ascii="Arial" w:hAnsi="Arial" w:cs="Arial"/>
          <w:sz w:val="24"/>
          <w:szCs w:val="24"/>
          <w:lang w:val="en-US"/>
        </w:rPr>
        <w:t>(</w:t>
      </w:r>
      <w:r w:rsidRPr="003F5E98">
        <w:rPr>
          <w:rFonts w:ascii="Arial" w:hAnsi="Arial" w:cs="Arial"/>
          <w:sz w:val="24"/>
          <w:szCs w:val="24"/>
        </w:rPr>
        <w:t xml:space="preserve">индикатор 24 </w:t>
      </w:r>
      <w:r w:rsidRPr="003F5E98">
        <w:rPr>
          <w:rFonts w:ascii="Arial" w:hAnsi="Arial" w:cs="Arial"/>
          <w:sz w:val="24"/>
          <w:szCs w:val="24"/>
          <w:lang w:val="en-US"/>
        </w:rPr>
        <w:t xml:space="preserve">VDC, </w:t>
      </w:r>
      <w:r w:rsidRPr="003F5E98">
        <w:rPr>
          <w:rFonts w:ascii="Arial" w:hAnsi="Arial" w:cs="Arial"/>
          <w:sz w:val="24"/>
          <w:szCs w:val="24"/>
        </w:rPr>
        <w:t xml:space="preserve">външно захранване 24 </w:t>
      </w:r>
      <w:r w:rsidRPr="003F5E98">
        <w:rPr>
          <w:rFonts w:ascii="Arial" w:hAnsi="Arial" w:cs="Arial"/>
          <w:sz w:val="24"/>
          <w:szCs w:val="24"/>
          <w:lang w:val="en-US"/>
        </w:rPr>
        <w:t>VDC)</w:t>
      </w:r>
    </w:p>
    <w:p w14:paraId="582D7773" w14:textId="35544C5D" w:rsidR="00ED3219" w:rsidRPr="008417BE" w:rsidRDefault="00ED3219" w:rsidP="00ED3219">
      <w:pPr>
        <w:spacing w:after="0" w:line="240" w:lineRule="auto"/>
        <w:rPr>
          <w:rFonts w:ascii="Arial" w:hAnsi="Arial" w:cs="Arial"/>
          <w:b/>
          <w:bCs/>
          <w:sz w:val="8"/>
          <w:szCs w:val="8"/>
          <w:lang w:val="en-US"/>
        </w:rPr>
      </w:pPr>
    </w:p>
    <w:p w14:paraId="634C6539" w14:textId="4426E538" w:rsidR="00ED3219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Кутия.</w:t>
      </w:r>
    </w:p>
    <w:p w14:paraId="04D416F9" w14:textId="7271D35F" w:rsidR="00ED3219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Предна стойка.</w:t>
      </w:r>
    </w:p>
    <w:p w14:paraId="57820B13" w14:textId="5FE0BEB7" w:rsidR="00ED3219" w:rsidRPr="00506504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Индикатор </w:t>
      </w:r>
      <w:r>
        <w:rPr>
          <w:rFonts w:ascii="Arial" w:hAnsi="Arial" w:cs="Arial"/>
          <w:sz w:val="24"/>
          <w:szCs w:val="24"/>
          <w:lang w:val="en-US"/>
        </w:rPr>
        <w:t xml:space="preserve">SW 102 </w:t>
      </w:r>
    </w:p>
    <w:p w14:paraId="32EFAFB8" w14:textId="18B48D98" w:rsidR="00ED3219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Комплект авио-съединител </w:t>
      </w:r>
      <w:r>
        <w:rPr>
          <w:rFonts w:ascii="Arial" w:hAnsi="Arial" w:cs="Arial"/>
          <w:sz w:val="24"/>
          <w:szCs w:val="24"/>
          <w:lang w:val="en-US"/>
        </w:rPr>
        <w:t>GX</w:t>
      </w:r>
      <w:r w:rsidRPr="00C72895">
        <w:rPr>
          <w:rFonts w:ascii="Arial" w:hAnsi="Arial" w:cs="Arial"/>
          <w:sz w:val="24"/>
          <w:szCs w:val="24"/>
        </w:rPr>
        <w:t xml:space="preserve">16-5 – </w:t>
      </w:r>
      <w:r>
        <w:rPr>
          <w:rFonts w:ascii="Arial" w:hAnsi="Arial" w:cs="Arial"/>
          <w:sz w:val="24"/>
          <w:szCs w:val="24"/>
        </w:rPr>
        <w:t>вход за тензометричния кабел.</w:t>
      </w:r>
    </w:p>
    <w:p w14:paraId="3034FB30" w14:textId="75ED2F3A" w:rsidR="00ED3219" w:rsidRPr="003E2DF3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Комплект авио-съединител </w:t>
      </w:r>
      <w:r>
        <w:rPr>
          <w:rFonts w:ascii="Arial" w:hAnsi="Arial" w:cs="Arial"/>
          <w:sz w:val="24"/>
          <w:szCs w:val="24"/>
          <w:lang w:val="en-US"/>
        </w:rPr>
        <w:t>GX</w:t>
      </w:r>
      <w:r w:rsidRPr="00C72895">
        <w:rPr>
          <w:rFonts w:ascii="Arial" w:hAnsi="Arial" w:cs="Arial"/>
          <w:sz w:val="24"/>
          <w:szCs w:val="24"/>
        </w:rPr>
        <w:t>16-</w:t>
      </w:r>
      <w:r>
        <w:rPr>
          <w:rFonts w:ascii="Arial" w:hAnsi="Arial" w:cs="Arial"/>
          <w:sz w:val="24"/>
          <w:szCs w:val="24"/>
        </w:rPr>
        <w:t>9</w:t>
      </w:r>
      <w:r w:rsidRPr="00C72895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входове и изходи на индикатора.</w:t>
      </w:r>
    </w:p>
    <w:p w14:paraId="7B953601" w14:textId="720405FC" w:rsidR="00ED3219" w:rsidRPr="003E2DF3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Кабелен вход </w:t>
      </w:r>
      <w:r>
        <w:rPr>
          <w:rFonts w:ascii="Arial" w:hAnsi="Arial" w:cs="Arial"/>
          <w:sz w:val="24"/>
          <w:szCs w:val="24"/>
          <w:lang w:val="en-US"/>
        </w:rPr>
        <w:t>PG</w:t>
      </w:r>
      <w:r w:rsidRPr="00C72895"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z w:val="24"/>
          <w:szCs w:val="24"/>
        </w:rPr>
        <w:t xml:space="preserve">със захранващ кабел 3 х 0.5 </w:t>
      </w:r>
      <w:r>
        <w:rPr>
          <w:rFonts w:ascii="Arial" w:hAnsi="Arial" w:cs="Arial"/>
          <w:sz w:val="24"/>
          <w:szCs w:val="24"/>
          <w:lang w:val="en-US"/>
        </w:rPr>
        <w:t>mm</w:t>
      </w:r>
      <w:r>
        <w:rPr>
          <w:rFonts w:ascii="Arial" w:hAnsi="Arial" w:cs="Arial"/>
          <w:sz w:val="24"/>
          <w:szCs w:val="24"/>
        </w:rPr>
        <w:t>² - 1.5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</w:t>
      </w:r>
      <w:r>
        <w:rPr>
          <w:rFonts w:ascii="Arial" w:hAnsi="Arial" w:cs="Arial"/>
          <w:sz w:val="24"/>
          <w:szCs w:val="24"/>
        </w:rPr>
        <w:t xml:space="preserve">. (+24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C7289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-24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C7289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защитна нула/заземяване).</w:t>
      </w:r>
    </w:p>
    <w:p w14:paraId="2645AED7" w14:textId="52D36990" w:rsidR="00ED3219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Превключвател за електрозахранването – бутонен тип.</w:t>
      </w:r>
    </w:p>
    <w:p w14:paraId="5A5125ED" w14:textId="77539BAA" w:rsidR="00ED3219" w:rsidRDefault="00ED3219" w:rsidP="00ED32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Изпълнен механичен и електрически монтаж.</w:t>
      </w:r>
    </w:p>
    <w:p w14:paraId="7392D1EB" w14:textId="09BC67A4" w:rsidR="00ED3219" w:rsidRPr="00ED3219" w:rsidRDefault="00ED3219" w:rsidP="00ED321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EA26F2" w14:textId="64847705" w:rsidR="00ED3219" w:rsidRDefault="001F0924" w:rsidP="00ED321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83E48">
        <w:rPr>
          <w:rFonts w:ascii="Arial" w:hAnsi="Arial" w:cs="Arial"/>
          <w:b/>
          <w:bCs/>
          <w:sz w:val="24"/>
          <w:szCs w:val="24"/>
        </w:rPr>
        <w:t xml:space="preserve">Вариант </w:t>
      </w:r>
      <w:r w:rsidRPr="00783E48">
        <w:rPr>
          <w:rFonts w:ascii="Arial" w:hAnsi="Arial" w:cs="Arial"/>
          <w:b/>
          <w:bCs/>
          <w:sz w:val="24"/>
          <w:szCs w:val="24"/>
          <w:lang w:val="en-US"/>
        </w:rPr>
        <w:t>SW 102</w:t>
      </w:r>
      <w:r>
        <w:rPr>
          <w:rFonts w:ascii="Arial" w:hAnsi="Arial" w:cs="Arial"/>
          <w:b/>
          <w:bCs/>
          <w:sz w:val="24"/>
          <w:szCs w:val="24"/>
          <w:lang w:val="en-US"/>
        </w:rPr>
        <w:t>-24-</w:t>
      </w:r>
      <w:r w:rsidRPr="00783E48">
        <w:rPr>
          <w:rFonts w:ascii="Arial" w:hAnsi="Arial" w:cs="Arial"/>
          <w:b/>
          <w:bCs/>
          <w:sz w:val="24"/>
          <w:szCs w:val="24"/>
          <w:lang w:val="en-US"/>
        </w:rPr>
        <w:t>TA</w:t>
      </w:r>
    </w:p>
    <w:p w14:paraId="470A5CA0" w14:textId="77777777" w:rsidR="001F0924" w:rsidRPr="0037624D" w:rsidRDefault="001F0924" w:rsidP="001F0924">
      <w:pPr>
        <w:pStyle w:val="ListParagraph"/>
        <w:spacing w:after="0" w:line="240" w:lineRule="auto"/>
        <w:ind w:left="1713"/>
        <w:jc w:val="both"/>
        <w:rPr>
          <w:rFonts w:ascii="Arial" w:hAnsi="Arial" w:cs="Arial"/>
          <w:sz w:val="24"/>
          <w:szCs w:val="24"/>
          <w:lang w:val="en-US"/>
        </w:rPr>
      </w:pPr>
      <w:r w:rsidRPr="0037624D">
        <w:rPr>
          <w:rFonts w:ascii="Arial" w:hAnsi="Arial" w:cs="Arial"/>
          <w:sz w:val="24"/>
          <w:szCs w:val="24"/>
          <w:lang w:val="en-US"/>
        </w:rPr>
        <w:t>(</w:t>
      </w:r>
      <w:r w:rsidRPr="0037624D">
        <w:rPr>
          <w:rFonts w:ascii="Arial" w:hAnsi="Arial" w:cs="Arial"/>
          <w:sz w:val="24"/>
          <w:szCs w:val="24"/>
        </w:rPr>
        <w:t xml:space="preserve">индикатор 24 </w:t>
      </w:r>
      <w:r w:rsidRPr="0037624D">
        <w:rPr>
          <w:rFonts w:ascii="Arial" w:hAnsi="Arial" w:cs="Arial"/>
          <w:sz w:val="24"/>
          <w:szCs w:val="24"/>
          <w:lang w:val="en-US"/>
        </w:rPr>
        <w:t>VDC,</w:t>
      </w:r>
      <w:r>
        <w:rPr>
          <w:rFonts w:ascii="Arial" w:hAnsi="Arial" w:cs="Arial"/>
          <w:sz w:val="24"/>
          <w:szCs w:val="24"/>
        </w:rPr>
        <w:t xml:space="preserve"> външно</w:t>
      </w:r>
      <w:r w:rsidRPr="0037624D">
        <w:rPr>
          <w:rFonts w:ascii="Arial" w:hAnsi="Arial" w:cs="Arial"/>
          <w:sz w:val="24"/>
          <w:szCs w:val="24"/>
          <w:lang w:val="en-US"/>
        </w:rPr>
        <w:t xml:space="preserve"> </w:t>
      </w:r>
      <w:r w:rsidRPr="0037624D">
        <w:rPr>
          <w:rFonts w:ascii="Arial" w:hAnsi="Arial" w:cs="Arial"/>
          <w:sz w:val="24"/>
          <w:szCs w:val="24"/>
        </w:rPr>
        <w:t>захранване 2</w:t>
      </w:r>
      <w:r w:rsidRPr="0037624D">
        <w:rPr>
          <w:rFonts w:ascii="Arial" w:hAnsi="Arial" w:cs="Arial"/>
          <w:sz w:val="24"/>
          <w:szCs w:val="24"/>
          <w:lang w:val="en-US"/>
        </w:rPr>
        <w:t>20</w:t>
      </w:r>
      <w:r w:rsidRPr="0037624D">
        <w:rPr>
          <w:rFonts w:ascii="Arial" w:hAnsi="Arial" w:cs="Arial"/>
          <w:sz w:val="24"/>
          <w:szCs w:val="24"/>
        </w:rPr>
        <w:t xml:space="preserve"> </w:t>
      </w:r>
      <w:r w:rsidRPr="0037624D">
        <w:rPr>
          <w:rFonts w:ascii="Arial" w:hAnsi="Arial" w:cs="Arial"/>
          <w:sz w:val="24"/>
          <w:szCs w:val="24"/>
          <w:lang w:val="en-US"/>
        </w:rPr>
        <w:t>VAC)</w:t>
      </w:r>
    </w:p>
    <w:p w14:paraId="7390309A" w14:textId="77777777" w:rsidR="001F0924" w:rsidRPr="008417BE" w:rsidRDefault="001F0924" w:rsidP="001F0924">
      <w:pPr>
        <w:pStyle w:val="ListParagraph"/>
        <w:spacing w:after="0" w:line="240" w:lineRule="auto"/>
        <w:ind w:left="1713"/>
        <w:jc w:val="both"/>
        <w:rPr>
          <w:rFonts w:ascii="Arial" w:hAnsi="Arial" w:cs="Arial"/>
          <w:sz w:val="8"/>
          <w:szCs w:val="8"/>
          <w:lang w:val="en-US"/>
        </w:rPr>
      </w:pPr>
    </w:p>
    <w:p w14:paraId="7DA572E9" w14:textId="77777777" w:rsidR="001F0924" w:rsidRPr="00C72895" w:rsidRDefault="001F0924" w:rsidP="001F09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Както вариант 4.1 , като съдържа допълнително:</w:t>
      </w:r>
    </w:p>
    <w:p w14:paraId="4F36554C" w14:textId="77777777" w:rsidR="001F0924" w:rsidRPr="002352AB" w:rsidRDefault="001F0924" w:rsidP="001F09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Импулсен стабилизатор на напрежение 220 </w:t>
      </w:r>
      <w:r>
        <w:rPr>
          <w:rFonts w:ascii="Arial" w:hAnsi="Arial" w:cs="Arial"/>
          <w:sz w:val="24"/>
          <w:szCs w:val="24"/>
          <w:lang w:val="en-US"/>
        </w:rPr>
        <w:t>VAC</w:t>
      </w:r>
      <w:r w:rsidRPr="00C72895">
        <w:rPr>
          <w:rFonts w:ascii="Arial" w:hAnsi="Arial" w:cs="Arial"/>
          <w:sz w:val="24"/>
          <w:szCs w:val="24"/>
        </w:rPr>
        <w:t xml:space="preserve"> / 24 </w:t>
      </w:r>
      <w:r>
        <w:rPr>
          <w:rFonts w:ascii="Arial" w:hAnsi="Arial" w:cs="Arial"/>
          <w:sz w:val="24"/>
          <w:szCs w:val="24"/>
          <w:lang w:val="en-US"/>
        </w:rPr>
        <w:t>VDC</w:t>
      </w:r>
      <w:r w:rsidRPr="00C72895">
        <w:rPr>
          <w:rFonts w:ascii="Arial" w:hAnsi="Arial" w:cs="Arial"/>
          <w:sz w:val="24"/>
          <w:szCs w:val="24"/>
        </w:rPr>
        <w:t xml:space="preserve">, 10 </w:t>
      </w:r>
      <w:r>
        <w:rPr>
          <w:rFonts w:ascii="Arial" w:hAnsi="Arial" w:cs="Arial"/>
          <w:sz w:val="24"/>
          <w:szCs w:val="24"/>
          <w:lang w:val="en-US"/>
        </w:rPr>
        <w:t>W</w:t>
      </w:r>
      <w:r w:rsidRPr="00C72895">
        <w:rPr>
          <w:rFonts w:ascii="Arial" w:hAnsi="Arial" w:cs="Arial"/>
          <w:sz w:val="24"/>
          <w:szCs w:val="24"/>
        </w:rPr>
        <w:t>.</w:t>
      </w:r>
    </w:p>
    <w:p w14:paraId="727319CD" w14:textId="77777777" w:rsidR="001F0924" w:rsidRDefault="001F0924" w:rsidP="001F09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Гнездо за стопяем предпазител  Ф5 х 20 </w:t>
      </w:r>
      <w:r>
        <w:rPr>
          <w:rFonts w:ascii="Arial" w:hAnsi="Arial" w:cs="Arial"/>
          <w:sz w:val="24"/>
          <w:szCs w:val="24"/>
          <w:lang w:val="en-US"/>
        </w:rPr>
        <w:t>mm</w:t>
      </w:r>
      <w:r>
        <w:rPr>
          <w:rFonts w:ascii="Arial" w:hAnsi="Arial" w:cs="Arial"/>
          <w:sz w:val="24"/>
          <w:szCs w:val="24"/>
        </w:rPr>
        <w:t>.</w:t>
      </w:r>
    </w:p>
    <w:p w14:paraId="44B1BB78" w14:textId="77777777" w:rsidR="001F0924" w:rsidRPr="003E2DF3" w:rsidRDefault="001F0924" w:rsidP="001F09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Захранващ кабел с щепсел тип „шуко“</w:t>
      </w:r>
      <w:r w:rsidRPr="00C72895">
        <w:rPr>
          <w:rFonts w:ascii="Arial" w:hAnsi="Arial" w:cs="Arial"/>
          <w:sz w:val="24"/>
          <w:szCs w:val="24"/>
        </w:rPr>
        <w:t xml:space="preserve"> :</w:t>
      </w:r>
      <w:r>
        <w:rPr>
          <w:rFonts w:ascii="Arial" w:hAnsi="Arial" w:cs="Arial"/>
          <w:sz w:val="24"/>
          <w:szCs w:val="24"/>
        </w:rPr>
        <w:t xml:space="preserve"> </w:t>
      </w:r>
      <w:bookmarkStart w:id="44" w:name="_Hlk173597485"/>
      <w:r>
        <w:rPr>
          <w:rFonts w:ascii="Arial" w:hAnsi="Arial" w:cs="Arial"/>
          <w:sz w:val="24"/>
          <w:szCs w:val="24"/>
        </w:rPr>
        <w:t>1.0</w:t>
      </w:r>
      <w:r w:rsidRPr="00C72895">
        <w:rPr>
          <w:rFonts w:ascii="Arial" w:hAnsi="Arial" w:cs="Arial"/>
          <w:sz w:val="24"/>
          <w:szCs w:val="24"/>
        </w:rPr>
        <w:t xml:space="preserve"> …</w:t>
      </w:r>
      <w:r>
        <w:rPr>
          <w:rFonts w:ascii="Arial" w:hAnsi="Arial" w:cs="Arial"/>
          <w:sz w:val="24"/>
          <w:szCs w:val="24"/>
        </w:rPr>
        <w:t xml:space="preserve"> 1.5 </w:t>
      </w:r>
      <w:r>
        <w:rPr>
          <w:rFonts w:ascii="Arial" w:hAnsi="Arial" w:cs="Arial"/>
          <w:sz w:val="24"/>
          <w:szCs w:val="24"/>
          <w:lang w:val="en-US"/>
        </w:rPr>
        <w:t>m</w:t>
      </w:r>
      <w:r>
        <w:rPr>
          <w:rFonts w:ascii="Arial" w:hAnsi="Arial" w:cs="Arial"/>
          <w:sz w:val="24"/>
          <w:szCs w:val="24"/>
        </w:rPr>
        <w:t xml:space="preserve"> </w:t>
      </w:r>
      <w:bookmarkStart w:id="45" w:name="_Hlk173598295"/>
      <w:r>
        <w:rPr>
          <w:rFonts w:ascii="Arial" w:hAnsi="Arial" w:cs="Arial"/>
          <w:sz w:val="24"/>
          <w:szCs w:val="24"/>
        </w:rPr>
        <w:t>(фаза, работна нула,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защитна нула/заземяване).</w:t>
      </w:r>
    </w:p>
    <w:bookmarkEnd w:id="44"/>
    <w:bookmarkEnd w:id="45"/>
    <w:p w14:paraId="381CC8B2" w14:textId="77777777" w:rsidR="001F0924" w:rsidRDefault="001F0924" w:rsidP="001F0924">
      <w:pPr>
        <w:pStyle w:val="ListParagraph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A8058C" w14:textId="03D50671" w:rsidR="00ED3219" w:rsidRDefault="001F0924" w:rsidP="00ED321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83E48">
        <w:rPr>
          <w:rFonts w:ascii="Arial" w:hAnsi="Arial" w:cs="Arial"/>
          <w:b/>
          <w:bCs/>
          <w:sz w:val="24"/>
          <w:szCs w:val="24"/>
        </w:rPr>
        <w:t xml:space="preserve">Вариант </w:t>
      </w:r>
      <w:r w:rsidRPr="00783E48">
        <w:rPr>
          <w:rFonts w:ascii="Arial" w:hAnsi="Arial" w:cs="Arial"/>
          <w:b/>
          <w:bCs/>
          <w:sz w:val="24"/>
          <w:szCs w:val="24"/>
          <w:lang w:val="en-US"/>
        </w:rPr>
        <w:t>SW 102</w:t>
      </w:r>
      <w:r>
        <w:rPr>
          <w:rFonts w:ascii="Arial" w:hAnsi="Arial" w:cs="Arial"/>
          <w:b/>
          <w:bCs/>
          <w:sz w:val="24"/>
          <w:szCs w:val="24"/>
          <w:lang w:val="en-US"/>
        </w:rPr>
        <w:t>-220-</w:t>
      </w:r>
      <w:r w:rsidRPr="00783E48">
        <w:rPr>
          <w:rFonts w:ascii="Arial" w:hAnsi="Arial" w:cs="Arial"/>
          <w:b/>
          <w:bCs/>
          <w:sz w:val="24"/>
          <w:szCs w:val="24"/>
          <w:lang w:val="en-US"/>
        </w:rPr>
        <w:t>TA</w:t>
      </w:r>
    </w:p>
    <w:p w14:paraId="12747615" w14:textId="77777777" w:rsidR="001F0924" w:rsidRPr="002352AB" w:rsidRDefault="001F0924" w:rsidP="001F0924">
      <w:pPr>
        <w:pStyle w:val="ListParagraph"/>
        <w:spacing w:after="0" w:line="240" w:lineRule="auto"/>
        <w:ind w:left="1713"/>
        <w:jc w:val="both"/>
        <w:rPr>
          <w:rFonts w:ascii="Arial" w:hAnsi="Arial" w:cs="Arial"/>
          <w:sz w:val="24"/>
          <w:szCs w:val="24"/>
          <w:lang w:val="en-US"/>
        </w:rPr>
      </w:pPr>
      <w:r w:rsidRPr="0037624D">
        <w:rPr>
          <w:rFonts w:ascii="Arial" w:hAnsi="Arial" w:cs="Arial"/>
          <w:sz w:val="24"/>
          <w:szCs w:val="24"/>
          <w:lang w:val="en-US"/>
        </w:rPr>
        <w:t>(</w:t>
      </w:r>
      <w:r w:rsidRPr="0037624D">
        <w:rPr>
          <w:rFonts w:ascii="Arial" w:hAnsi="Arial" w:cs="Arial"/>
          <w:sz w:val="24"/>
          <w:szCs w:val="24"/>
        </w:rPr>
        <w:t>индикатор 2</w:t>
      </w:r>
      <w:r w:rsidRPr="0037624D">
        <w:rPr>
          <w:rFonts w:ascii="Arial" w:hAnsi="Arial" w:cs="Arial"/>
          <w:sz w:val="24"/>
          <w:szCs w:val="24"/>
          <w:lang w:val="en-US"/>
        </w:rPr>
        <w:t>20</w:t>
      </w:r>
      <w:r w:rsidRPr="0037624D">
        <w:rPr>
          <w:rFonts w:ascii="Arial" w:hAnsi="Arial" w:cs="Arial"/>
          <w:sz w:val="24"/>
          <w:szCs w:val="24"/>
        </w:rPr>
        <w:t xml:space="preserve"> </w:t>
      </w:r>
      <w:r w:rsidRPr="0037624D">
        <w:rPr>
          <w:rFonts w:ascii="Arial" w:hAnsi="Arial" w:cs="Arial"/>
          <w:sz w:val="24"/>
          <w:szCs w:val="24"/>
          <w:lang w:val="en-US"/>
        </w:rPr>
        <w:t xml:space="preserve">VAC, </w:t>
      </w:r>
      <w:r>
        <w:rPr>
          <w:rFonts w:ascii="Arial" w:hAnsi="Arial" w:cs="Arial"/>
          <w:sz w:val="24"/>
          <w:szCs w:val="24"/>
        </w:rPr>
        <w:t xml:space="preserve">външно </w:t>
      </w:r>
      <w:r w:rsidRPr="0037624D">
        <w:rPr>
          <w:rFonts w:ascii="Arial" w:hAnsi="Arial" w:cs="Arial"/>
          <w:sz w:val="24"/>
          <w:szCs w:val="24"/>
        </w:rPr>
        <w:t>захранване 2</w:t>
      </w:r>
      <w:r w:rsidRPr="0037624D">
        <w:rPr>
          <w:rFonts w:ascii="Arial" w:hAnsi="Arial" w:cs="Arial"/>
          <w:sz w:val="24"/>
          <w:szCs w:val="24"/>
          <w:lang w:val="en-US"/>
        </w:rPr>
        <w:t>20</w:t>
      </w:r>
      <w:r w:rsidRPr="0037624D">
        <w:rPr>
          <w:rFonts w:ascii="Arial" w:hAnsi="Arial" w:cs="Arial"/>
          <w:sz w:val="24"/>
          <w:szCs w:val="24"/>
        </w:rPr>
        <w:t xml:space="preserve"> </w:t>
      </w:r>
      <w:r w:rsidRPr="0037624D">
        <w:rPr>
          <w:rFonts w:ascii="Arial" w:hAnsi="Arial" w:cs="Arial"/>
          <w:sz w:val="24"/>
          <w:szCs w:val="24"/>
          <w:lang w:val="en-US"/>
        </w:rPr>
        <w:t>VAC)</w:t>
      </w:r>
    </w:p>
    <w:p w14:paraId="18E2BF93" w14:textId="77777777" w:rsidR="001F0924" w:rsidRPr="008417BE" w:rsidRDefault="001F0924" w:rsidP="001F0924">
      <w:pPr>
        <w:pStyle w:val="ListParagraph"/>
        <w:spacing w:after="0" w:line="240" w:lineRule="auto"/>
        <w:ind w:left="1713"/>
        <w:jc w:val="both"/>
        <w:rPr>
          <w:rFonts w:ascii="Arial" w:hAnsi="Arial" w:cs="Arial"/>
          <w:sz w:val="8"/>
          <w:szCs w:val="8"/>
          <w:lang w:val="en-US"/>
        </w:rPr>
      </w:pPr>
    </w:p>
    <w:p w14:paraId="4DDC29DE" w14:textId="77777777" w:rsidR="001F0924" w:rsidRDefault="001F0924" w:rsidP="001F09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Както вариант 4.1 , като съдържа допълнително:</w:t>
      </w:r>
    </w:p>
    <w:p w14:paraId="123EFDB9" w14:textId="77777777" w:rsidR="001F0924" w:rsidRDefault="001F0924" w:rsidP="001F09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Гнездо за стопяем предпазител  Ф5 х 20 </w:t>
      </w:r>
      <w:r>
        <w:rPr>
          <w:rFonts w:ascii="Arial" w:hAnsi="Arial" w:cs="Arial"/>
          <w:sz w:val="24"/>
          <w:szCs w:val="24"/>
          <w:lang w:val="en-US"/>
        </w:rPr>
        <w:t>mm</w:t>
      </w:r>
      <w:r>
        <w:rPr>
          <w:rFonts w:ascii="Arial" w:hAnsi="Arial" w:cs="Arial"/>
          <w:sz w:val="24"/>
          <w:szCs w:val="24"/>
        </w:rPr>
        <w:t>.</w:t>
      </w:r>
    </w:p>
    <w:p w14:paraId="0CDDE850" w14:textId="15984E0B" w:rsidR="001F0924" w:rsidRDefault="001F0924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Захранващ кабел с вграден щепсел тип „шуко“ – 1.0</w:t>
      </w:r>
      <w:r w:rsidRPr="00C72895">
        <w:rPr>
          <w:rFonts w:ascii="Arial" w:hAnsi="Arial" w:cs="Arial"/>
          <w:sz w:val="24"/>
          <w:szCs w:val="24"/>
        </w:rPr>
        <w:t xml:space="preserve">  …</w:t>
      </w:r>
      <w:r>
        <w:rPr>
          <w:rFonts w:ascii="Arial" w:hAnsi="Arial" w:cs="Arial"/>
          <w:sz w:val="24"/>
          <w:szCs w:val="24"/>
        </w:rPr>
        <w:t xml:space="preserve"> 1.5 </w:t>
      </w:r>
      <w:r>
        <w:rPr>
          <w:rFonts w:ascii="Arial" w:hAnsi="Arial" w:cs="Arial"/>
          <w:sz w:val="24"/>
          <w:szCs w:val="24"/>
          <w:lang w:val="en-US"/>
        </w:rPr>
        <w:t>m</w:t>
      </w:r>
      <w:r>
        <w:rPr>
          <w:rFonts w:ascii="Arial" w:hAnsi="Arial" w:cs="Arial"/>
          <w:sz w:val="24"/>
          <w:szCs w:val="24"/>
        </w:rPr>
        <w:t xml:space="preserve"> (фаза, работна нула,</w:t>
      </w:r>
      <w:r w:rsidRPr="00C728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защитна нула/заземяване).</w:t>
      </w:r>
    </w:p>
    <w:p w14:paraId="78326F0F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F1A47E7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FDD1824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AA20A3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A159248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DEF4C3E" w14:textId="77777777" w:rsidR="00673F51" w:rsidRDefault="00673F51" w:rsidP="001F0924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7E78AB7" w14:textId="77777777" w:rsidR="00673F51" w:rsidRPr="00673F51" w:rsidRDefault="00673F51" w:rsidP="001F0924">
      <w:pPr>
        <w:pStyle w:val="ListParagraph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97397D" w14:textId="77777777" w:rsidR="001F0924" w:rsidRDefault="001F0924" w:rsidP="001F0924">
      <w:pPr>
        <w:pStyle w:val="ListParagraph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1BE023" w14:textId="4AF91130" w:rsidR="001F0924" w:rsidRPr="00D66365" w:rsidRDefault="000C122A" w:rsidP="00D66365">
      <w:pPr>
        <w:pStyle w:val="ListParagraph"/>
        <w:numPr>
          <w:ilvl w:val="1"/>
          <w:numId w:val="2"/>
        </w:numPr>
        <w:spacing w:after="0" w:line="240" w:lineRule="auto"/>
        <w:ind w:left="1712"/>
        <w:rPr>
          <w:rFonts w:ascii="Arial" w:hAnsi="Arial" w:cs="Arial"/>
          <w:b/>
          <w:bCs/>
          <w:sz w:val="24"/>
          <w:szCs w:val="24"/>
        </w:rPr>
      </w:pPr>
      <w:bookmarkStart w:id="46" w:name="_Hlk177221404"/>
      <w:r w:rsidRPr="00295DB4">
        <w:rPr>
          <w:rFonts w:ascii="Arial" w:hAnsi="Arial" w:cs="Arial"/>
          <w:b/>
          <w:bCs/>
          <w:sz w:val="24"/>
          <w:szCs w:val="24"/>
        </w:rPr>
        <w:lastRenderedPageBreak/>
        <w:t>И</w:t>
      </w:r>
      <w:r>
        <w:rPr>
          <w:rFonts w:ascii="Arial" w:hAnsi="Arial" w:cs="Arial"/>
          <w:b/>
          <w:bCs/>
          <w:sz w:val="24"/>
          <w:szCs w:val="24"/>
        </w:rPr>
        <w:t>зводи и съединители</w:t>
      </w:r>
      <w:bookmarkEnd w:id="46"/>
    </w:p>
    <w:p w14:paraId="6CEFABB5" w14:textId="77777777" w:rsidR="000C122A" w:rsidRPr="008417BE" w:rsidRDefault="000C122A" w:rsidP="000C122A">
      <w:pPr>
        <w:spacing w:after="0" w:line="240" w:lineRule="auto"/>
        <w:rPr>
          <w:rFonts w:ascii="Arial" w:hAnsi="Arial" w:cs="Arial"/>
          <w:b/>
          <w:bCs/>
          <w:sz w:val="8"/>
          <w:szCs w:val="8"/>
          <w:lang w:val="en-US"/>
        </w:rPr>
      </w:pPr>
    </w:p>
    <w:p w14:paraId="6F4AFBF9" w14:textId="77777777" w:rsidR="000C122A" w:rsidRDefault="000C122A" w:rsidP="000C122A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Освен кабелния вход за захранващия кабел, на задната стена на кутията са предвидени  два авиационни съединителя:</w:t>
      </w:r>
    </w:p>
    <w:p w14:paraId="2AB16CA1" w14:textId="77777777" w:rsidR="000C122A" w:rsidRDefault="000C122A" w:rsidP="000C122A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   пет изводен </w:t>
      </w:r>
      <w:r>
        <w:rPr>
          <w:rFonts w:ascii="Arial" w:hAnsi="Arial" w:cs="Arial"/>
          <w:sz w:val="24"/>
          <w:szCs w:val="24"/>
          <w:lang w:val="en-US"/>
        </w:rPr>
        <w:t xml:space="preserve">GX16-5 – </w:t>
      </w:r>
      <w:r>
        <w:rPr>
          <w:rFonts w:ascii="Arial" w:hAnsi="Arial" w:cs="Arial"/>
          <w:sz w:val="24"/>
          <w:szCs w:val="24"/>
        </w:rPr>
        <w:t>за свързване на тензодатчика / сумиращия блок.</w:t>
      </w:r>
    </w:p>
    <w:p w14:paraId="73A128FD" w14:textId="77777777" w:rsidR="000C122A" w:rsidRDefault="000C122A" w:rsidP="000C122A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   </w:t>
      </w:r>
      <w:r w:rsidRPr="0007482D">
        <w:rPr>
          <w:rFonts w:ascii="Arial" w:hAnsi="Arial" w:cs="Arial"/>
          <w:sz w:val="24"/>
          <w:szCs w:val="24"/>
        </w:rPr>
        <w:t xml:space="preserve">девет изводен </w:t>
      </w:r>
      <w:r w:rsidRPr="0007482D">
        <w:rPr>
          <w:rFonts w:ascii="Arial" w:hAnsi="Arial" w:cs="Arial"/>
          <w:sz w:val="24"/>
          <w:szCs w:val="24"/>
          <w:lang w:val="en-US"/>
        </w:rPr>
        <w:t xml:space="preserve">GX16-9 – </w:t>
      </w:r>
      <w:r w:rsidRPr="0007482D">
        <w:rPr>
          <w:rFonts w:ascii="Arial" w:hAnsi="Arial" w:cs="Arial"/>
          <w:sz w:val="24"/>
          <w:szCs w:val="24"/>
        </w:rPr>
        <w:t>за свързване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на изходите на индикатора.</w:t>
      </w:r>
    </w:p>
    <w:tbl>
      <w:tblPr>
        <w:tblpPr w:leftFromText="141" w:rightFromText="141" w:vertAnchor="text" w:horzAnchor="page" w:tblpX="1711" w:tblpY="1081"/>
        <w:tblW w:w="3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280"/>
        <w:gridCol w:w="740"/>
        <w:gridCol w:w="240"/>
        <w:gridCol w:w="340"/>
        <w:gridCol w:w="780"/>
      </w:tblGrid>
      <w:tr w:rsidR="004F6032" w:rsidRPr="00946158" w14:paraId="1813B19E" w14:textId="77777777" w:rsidTr="004F6032">
        <w:trPr>
          <w:trHeight w:val="36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732F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B487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592F5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9AC5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54245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2E93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F6032" w:rsidRPr="00946158" w14:paraId="21C57C6D" w14:textId="77777777" w:rsidTr="004F6032">
        <w:trPr>
          <w:trHeight w:val="36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C9AC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AC11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E730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DC34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8079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D63AC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</w:tr>
      <w:tr w:rsidR="004F6032" w:rsidRPr="00946158" w14:paraId="4A5CB4D2" w14:textId="77777777" w:rsidTr="004F6032">
        <w:trPr>
          <w:trHeight w:val="36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2B41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254C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68F6D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38FE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2D6F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9461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C7E7" w14:textId="77777777" w:rsidR="004F6032" w:rsidRPr="00946158" w:rsidRDefault="004F6032" w:rsidP="004F60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6E08C981" w14:textId="40CEE273" w:rsidR="004F6032" w:rsidRDefault="000C122A" w:rsidP="004F6032">
      <w:pPr>
        <w:pStyle w:val="ListParagraph"/>
        <w:spacing w:after="0" w:line="240" w:lineRule="auto"/>
        <w:ind w:left="495"/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Тъй като максималния брой изводи е 12 или 14, в таблицата са показани  някои примерни девет-изводни конфигурации, като може да бъде добавена такава и по заявка на клиента. Благодарение на винтовите съединители на индикатора, промяната на изходната конфигурация (дори от клиента) се осъществява чрез лесно прехвърляне на връзките от </w:t>
      </w:r>
      <w:r>
        <w:rPr>
          <w:rFonts w:ascii="Arial" w:hAnsi="Arial" w:cs="Arial"/>
          <w:sz w:val="24"/>
          <w:szCs w:val="24"/>
          <w:lang w:val="en-US"/>
        </w:rPr>
        <w:t>GX16-9</w:t>
      </w:r>
      <w:r>
        <w:rPr>
          <w:rFonts w:ascii="Arial" w:hAnsi="Arial" w:cs="Arial"/>
          <w:sz w:val="24"/>
          <w:szCs w:val="24"/>
        </w:rPr>
        <w:t xml:space="preserve"> към уреда.</w:t>
      </w:r>
      <w:r w:rsidR="004F6032" w:rsidRPr="004F6032">
        <w:rPr>
          <w:rFonts w:ascii="Arial" w:hAnsi="Arial" w:cs="Arial"/>
          <w:i/>
          <w:iCs/>
          <w:sz w:val="24"/>
          <w:szCs w:val="24"/>
        </w:rPr>
        <w:t xml:space="preserve"> </w:t>
      </w:r>
      <w:r w:rsidR="004F6032">
        <w:rPr>
          <w:rFonts w:ascii="Arial" w:hAnsi="Arial" w:cs="Arial"/>
          <w:i/>
          <w:iCs/>
          <w:sz w:val="24"/>
          <w:szCs w:val="24"/>
          <w:lang w:val="en-US"/>
        </w:rPr>
        <w:t xml:space="preserve">                                                                                          </w:t>
      </w:r>
      <w:r w:rsidR="004F6032" w:rsidRPr="007049EB">
        <w:rPr>
          <w:rFonts w:ascii="Arial" w:hAnsi="Arial" w:cs="Arial"/>
          <w:i/>
          <w:iCs/>
          <w:sz w:val="24"/>
          <w:szCs w:val="24"/>
        </w:rPr>
        <w:t>Заб.  К1</w:t>
      </w:r>
      <w:r w:rsidR="004F6032">
        <w:rPr>
          <w:rFonts w:ascii="Arial" w:hAnsi="Arial" w:cs="Arial"/>
          <w:i/>
          <w:iCs/>
          <w:sz w:val="24"/>
          <w:szCs w:val="24"/>
          <w:lang w:val="en-US"/>
        </w:rPr>
        <w:t>b</w:t>
      </w:r>
      <w:r w:rsidR="004F6032" w:rsidRPr="007049EB">
        <w:rPr>
          <w:rFonts w:ascii="Arial" w:hAnsi="Arial" w:cs="Arial"/>
          <w:i/>
          <w:iCs/>
          <w:sz w:val="24"/>
          <w:szCs w:val="24"/>
        </w:rPr>
        <w:t xml:space="preserve"> и К2</w:t>
      </w:r>
      <w:r w:rsidR="004F6032">
        <w:rPr>
          <w:rFonts w:ascii="Arial" w:hAnsi="Arial" w:cs="Arial"/>
          <w:i/>
          <w:iCs/>
          <w:sz w:val="24"/>
          <w:szCs w:val="24"/>
          <w:lang w:val="en-US"/>
        </w:rPr>
        <w:t>a</w:t>
      </w:r>
      <w:r w:rsidR="004F6032" w:rsidRPr="007049EB">
        <w:rPr>
          <w:rFonts w:ascii="Arial" w:hAnsi="Arial" w:cs="Arial"/>
          <w:i/>
          <w:iCs/>
          <w:sz w:val="24"/>
          <w:szCs w:val="24"/>
        </w:rPr>
        <w:t xml:space="preserve"> могат да бъдат обединени</w:t>
      </w:r>
      <w:r w:rsidR="004F6032" w:rsidRPr="007049EB">
        <w:rPr>
          <w:rFonts w:ascii="Arial" w:hAnsi="Arial" w:cs="Arial"/>
          <w:i/>
          <w:iCs/>
          <w:sz w:val="24"/>
          <w:szCs w:val="24"/>
          <w:lang w:val="en-US"/>
        </w:rPr>
        <w:t>.</w:t>
      </w:r>
    </w:p>
    <w:p w14:paraId="6227404A" w14:textId="77777777" w:rsidR="004F6032" w:rsidRDefault="004F6032" w:rsidP="004F6032">
      <w:pPr>
        <w:pStyle w:val="ListParagraph"/>
        <w:spacing w:after="0" w:line="240" w:lineRule="auto"/>
        <w:ind w:left="495"/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2C4B4B14" w14:textId="77777777" w:rsidR="004F6032" w:rsidRPr="008417BE" w:rsidRDefault="004F6032" w:rsidP="000C122A">
      <w:pPr>
        <w:pStyle w:val="ListParagraph"/>
        <w:spacing w:after="0" w:line="240" w:lineRule="auto"/>
        <w:ind w:left="495"/>
        <w:jc w:val="both"/>
        <w:rPr>
          <w:rFonts w:ascii="Arial" w:hAnsi="Arial" w:cs="Arial"/>
          <w:i/>
          <w:iCs/>
          <w:sz w:val="8"/>
          <w:szCs w:val="8"/>
          <w:lang w:val="en-US"/>
        </w:rPr>
      </w:pPr>
    </w:p>
    <w:p w14:paraId="3BA13228" w14:textId="77777777" w:rsidR="000C122A" w:rsidRDefault="000C122A" w:rsidP="000C122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W w:w="9207" w:type="dxa"/>
        <w:tblInd w:w="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3"/>
        <w:gridCol w:w="890"/>
        <w:gridCol w:w="890"/>
        <w:gridCol w:w="906"/>
        <w:gridCol w:w="888"/>
        <w:gridCol w:w="888"/>
        <w:gridCol w:w="888"/>
        <w:gridCol w:w="888"/>
        <w:gridCol w:w="888"/>
        <w:gridCol w:w="888"/>
      </w:tblGrid>
      <w:tr w:rsidR="000C122A" w:rsidRPr="00673F51" w14:paraId="3F1B900D" w14:textId="77777777" w:rsidTr="00673F51">
        <w:trPr>
          <w:trHeight w:val="284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330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ВАРИАНТ</w:t>
            </w:r>
          </w:p>
        </w:tc>
        <w:tc>
          <w:tcPr>
            <w:tcW w:w="80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F187" w14:textId="4C2A1C0E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ИЗВОД</w:t>
            </w:r>
            <w:r w:rsidR="00787CB0"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И </w:t>
            </w: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НА  GX16-9</w:t>
            </w:r>
          </w:p>
        </w:tc>
      </w:tr>
      <w:tr w:rsidR="0048545E" w:rsidRPr="00673F51" w14:paraId="4BB80F0E" w14:textId="77777777" w:rsidTr="00673F51">
        <w:trPr>
          <w:trHeight w:val="284"/>
        </w:trPr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20B8E" w14:textId="77777777" w:rsidR="000C122A" w:rsidRPr="00673F51" w:rsidRDefault="000C122A" w:rsidP="000C12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0F5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64C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2C88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573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A67C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CF6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223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9D2C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85F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9</w:t>
            </w:r>
          </w:p>
        </w:tc>
      </w:tr>
      <w:tr w:rsidR="0048545E" w:rsidRPr="00673F51" w14:paraId="06ECF271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654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27E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D40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6F4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B7C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537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B97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339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E8C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CC7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</w:tr>
      <w:tr w:rsidR="0048545E" w:rsidRPr="00673F51" w14:paraId="0B867585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8568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D50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424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AEF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6DDB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5DE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22C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RN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31C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C69C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194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2</w:t>
            </w:r>
          </w:p>
        </w:tc>
      </w:tr>
      <w:tr w:rsidR="0048545E" w:rsidRPr="00673F51" w14:paraId="1AC205BD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1AE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C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C4F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4EB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9C4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0DA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CDC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A4DB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RN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386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A9C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2A2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</w:tr>
      <w:tr w:rsidR="0048545E" w:rsidRPr="00673F51" w14:paraId="0B9F00BB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DDA8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402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4AD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08E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386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914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C81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649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B1D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A62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</w:tr>
      <w:tr w:rsidR="0048545E" w:rsidRPr="00673F51" w14:paraId="475213B8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C27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932C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B22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AB0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21F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A72C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FD81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126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0F3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AEF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</w:tr>
      <w:tr w:rsidR="0048545E" w:rsidRPr="00673F51" w14:paraId="6D04E498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598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682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B7B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05D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A85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54B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F06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BBC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11B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663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</w:tr>
      <w:tr w:rsidR="0048545E" w:rsidRPr="00673F51" w14:paraId="29DC900C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7BA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86D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CEF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188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AB8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7F3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CE9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DD0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561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8B5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</w:tr>
      <w:tr w:rsidR="0048545E" w:rsidRPr="00673F51" w14:paraId="6DE9DFD4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EC3D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856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7E7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37A0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EF5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738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18B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55C2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EA8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K1,2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7BA8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</w:tr>
      <w:tr w:rsidR="0048545E" w:rsidRPr="00673F51" w14:paraId="744E1A94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B55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J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7EA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BC4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5BA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5B5F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3F9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D21B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184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ED5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7653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K2b</w:t>
            </w:r>
          </w:p>
        </w:tc>
      </w:tr>
      <w:tr w:rsidR="0048545E" w:rsidRPr="00673F51" w14:paraId="0C9923D8" w14:textId="77777777" w:rsidTr="00673F51">
        <w:trPr>
          <w:trHeight w:val="284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8418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6EF4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GND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3F36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TX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D9C7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RX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74F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DA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1BF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I 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0849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906A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K1b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1FAE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39A5" w14:textId="77777777" w:rsidR="000C122A" w:rsidRPr="00673F51" w:rsidRDefault="000C122A" w:rsidP="000C12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K2b</w:t>
            </w:r>
          </w:p>
        </w:tc>
      </w:tr>
    </w:tbl>
    <w:p w14:paraId="5F8EDBE5" w14:textId="77777777" w:rsidR="000C122A" w:rsidRDefault="000C122A" w:rsidP="000C122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W w:w="9213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1843"/>
        <w:gridCol w:w="1694"/>
        <w:gridCol w:w="1849"/>
        <w:gridCol w:w="1701"/>
      </w:tblGrid>
      <w:tr w:rsidR="0021563A" w:rsidRPr="00673F51" w14:paraId="65222919" w14:textId="77777777" w:rsidTr="00673F51">
        <w:trPr>
          <w:trHeight w:hRule="exact" w:val="284"/>
        </w:trPr>
        <w:tc>
          <w:tcPr>
            <w:tcW w:w="9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B29E0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ИЗВОДИ  НА  GX16-5</w:t>
            </w:r>
          </w:p>
        </w:tc>
      </w:tr>
      <w:tr w:rsidR="0021563A" w:rsidRPr="00673F51" w14:paraId="759CBCFD" w14:textId="77777777" w:rsidTr="00673F51">
        <w:trPr>
          <w:trHeight w:hRule="exact" w:val="28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FA328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33822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D3AD5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6C5FC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62EC4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5</w:t>
            </w:r>
          </w:p>
        </w:tc>
      </w:tr>
      <w:tr w:rsidR="0021563A" w:rsidRPr="00673F51" w14:paraId="023297E2" w14:textId="77777777" w:rsidTr="00673F51">
        <w:trPr>
          <w:trHeight w:hRule="exact" w:val="28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B210F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ЗАХРАНВАНЕ:  - 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00CB2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ЗАХРАНВАНЕ: + E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3F71C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СИГНАЛ:  - S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BBCF8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СИГНАЛ:  + 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D6117" w14:textId="77777777" w:rsidR="0021563A" w:rsidRPr="00673F51" w:rsidRDefault="0021563A" w:rsidP="0021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673F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ЕКРАН:  GND</w:t>
            </w:r>
          </w:p>
        </w:tc>
      </w:tr>
    </w:tbl>
    <w:p w14:paraId="63EC42B7" w14:textId="7908EC92" w:rsidR="000C122A" w:rsidRDefault="000C122A" w:rsidP="00B5082C">
      <w:pPr>
        <w:spacing w:after="0" w:line="240" w:lineRule="auto"/>
        <w:ind w:left="426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C170F81" w14:textId="4942DABE" w:rsidR="000C122A" w:rsidRDefault="000C122A" w:rsidP="000C122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bookmarkEnd w:id="43"/>
    <w:p w14:paraId="313E72B7" w14:textId="77777777" w:rsidR="00212A9D" w:rsidRPr="00212A9D" w:rsidRDefault="007E2FC3" w:rsidP="007E2FC3">
      <w:pPr>
        <w:pStyle w:val="ListParagraph"/>
        <w:rPr>
          <w:rFonts w:ascii="Arial" w:hAnsi="Arial" w:cs="Arial"/>
          <w:i/>
          <w:sz w:val="28"/>
          <w:szCs w:val="28"/>
          <w:lang w:val="en-US"/>
        </w:rPr>
      </w:pPr>
      <w:r w:rsidRPr="007E2FC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2F7340A9" wp14:editId="047AE6D8">
            <wp:simplePos x="0" y="0"/>
            <wp:positionH relativeFrom="column">
              <wp:posOffset>95250</wp:posOffset>
            </wp:positionH>
            <wp:positionV relativeFrom="paragraph">
              <wp:posOffset>207010</wp:posOffset>
            </wp:positionV>
            <wp:extent cx="1799590" cy="2043430"/>
            <wp:effectExtent l="0" t="0" r="0" b="0"/>
            <wp:wrapSquare wrapText="bothSides"/>
            <wp:docPr id="84032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FC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212A9D">
        <w:rPr>
          <w:rFonts w:ascii="Arial" w:hAnsi="Arial" w:cs="Arial"/>
          <w:i/>
          <w:sz w:val="28"/>
          <w:szCs w:val="28"/>
        </w:rPr>
        <w:t xml:space="preserve">Свързване на кабелите към </w:t>
      </w:r>
      <w:r w:rsidRPr="00212A9D">
        <w:rPr>
          <w:rFonts w:ascii="Arial" w:hAnsi="Arial" w:cs="Arial"/>
          <w:i/>
          <w:sz w:val="28"/>
          <w:szCs w:val="28"/>
          <w:lang w:val="en-US"/>
        </w:rPr>
        <w:t xml:space="preserve">гнездовите </w:t>
      </w:r>
      <w:r w:rsidRPr="00212A9D">
        <w:rPr>
          <w:rFonts w:ascii="Arial" w:hAnsi="Arial" w:cs="Arial"/>
          <w:i/>
          <w:sz w:val="28"/>
          <w:szCs w:val="28"/>
        </w:rPr>
        <w:t xml:space="preserve">съединители. </w:t>
      </w:r>
    </w:p>
    <w:p w14:paraId="370C8EC0" w14:textId="24080D9F" w:rsidR="007E2FC3" w:rsidRDefault="007E2FC3" w:rsidP="00212A9D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7E2FC3">
        <w:rPr>
          <w:rFonts w:ascii="Arial" w:hAnsi="Arial" w:cs="Arial"/>
          <w:i/>
          <w:sz w:val="24"/>
          <w:szCs w:val="24"/>
        </w:rPr>
        <w:t xml:space="preserve">   </w:t>
      </w:r>
      <w:r w:rsidRPr="007E2FC3">
        <w:rPr>
          <w:rFonts w:ascii="Arial" w:hAnsi="Arial" w:cs="Arial"/>
          <w:sz w:val="24"/>
          <w:szCs w:val="24"/>
        </w:rPr>
        <w:t xml:space="preserve">Свързването </w:t>
      </w:r>
      <w:r w:rsidRPr="007E2FC3">
        <w:rPr>
          <w:rFonts w:ascii="Arial" w:hAnsi="Arial" w:cs="Arial"/>
          <w:sz w:val="24"/>
          <w:szCs w:val="24"/>
          <w:lang w:val="en-US"/>
        </w:rPr>
        <w:t>към</w:t>
      </w:r>
      <w:r w:rsidRPr="007E2FC3">
        <w:rPr>
          <w:rFonts w:ascii="Arial" w:hAnsi="Arial" w:cs="Arial"/>
          <w:sz w:val="24"/>
          <w:szCs w:val="24"/>
        </w:rPr>
        <w:t xml:space="preserve"> прибора се осъществява чрез гнездови съединители </w:t>
      </w:r>
      <w:r w:rsidRPr="007E2FC3">
        <w:rPr>
          <w:rFonts w:ascii="Arial" w:hAnsi="Arial" w:cs="Arial"/>
          <w:sz w:val="24"/>
          <w:szCs w:val="24"/>
          <w:lang w:val="en-US"/>
        </w:rPr>
        <w:t>тип GX16</w:t>
      </w:r>
      <w:r w:rsidRPr="007E2FC3">
        <w:rPr>
          <w:rFonts w:ascii="Arial" w:hAnsi="Arial" w:cs="Arial"/>
          <w:sz w:val="24"/>
          <w:szCs w:val="24"/>
        </w:rPr>
        <w:t xml:space="preserve">:  5-изводен за кабела на тензодатчика и </w:t>
      </w:r>
      <w:r w:rsidR="00212A9D">
        <w:rPr>
          <w:rFonts w:ascii="Arial" w:hAnsi="Arial" w:cs="Arial"/>
          <w:sz w:val="24"/>
          <w:szCs w:val="24"/>
          <w:lang w:val="en-US"/>
        </w:rPr>
        <w:t>9</w:t>
      </w:r>
      <w:r w:rsidRPr="007E2FC3">
        <w:rPr>
          <w:rFonts w:ascii="Arial" w:hAnsi="Arial" w:cs="Arial"/>
          <w:sz w:val="24"/>
          <w:szCs w:val="24"/>
        </w:rPr>
        <w:t>-изводен за интерфейсния кабел.</w:t>
      </w:r>
    </w:p>
    <w:p w14:paraId="7B893585" w14:textId="77777777" w:rsidR="00D66365" w:rsidRPr="00F20664" w:rsidRDefault="00D66365" w:rsidP="00212A9D">
      <w:pPr>
        <w:pStyle w:val="ListParagraph"/>
        <w:jc w:val="both"/>
        <w:rPr>
          <w:rFonts w:ascii="Arial" w:hAnsi="Arial" w:cs="Arial"/>
          <w:sz w:val="16"/>
          <w:szCs w:val="16"/>
          <w:lang w:val="en-US"/>
        </w:rPr>
      </w:pPr>
    </w:p>
    <w:p w14:paraId="1557417F" w14:textId="77777777" w:rsidR="007E2FC3" w:rsidRPr="00212A9D" w:rsidRDefault="007E2FC3" w:rsidP="00787CB0">
      <w:pPr>
        <w:pStyle w:val="ListParagraph"/>
        <w:ind w:left="142"/>
        <w:rPr>
          <w:rFonts w:ascii="Arial" w:hAnsi="Arial" w:cs="Arial"/>
          <w:i/>
          <w:sz w:val="28"/>
          <w:szCs w:val="28"/>
          <w:lang w:val="be-BY"/>
        </w:rPr>
      </w:pPr>
      <w:r w:rsidRPr="007E2FC3">
        <w:rPr>
          <w:rFonts w:ascii="Arial" w:hAnsi="Arial" w:cs="Arial"/>
          <w:sz w:val="24"/>
          <w:szCs w:val="24"/>
          <w:lang w:val="be-BY"/>
        </w:rPr>
        <w:t xml:space="preserve">    </w:t>
      </w:r>
      <w:r w:rsidRPr="00212A9D">
        <w:rPr>
          <w:rFonts w:ascii="Arial" w:hAnsi="Arial" w:cs="Arial"/>
          <w:i/>
          <w:sz w:val="28"/>
          <w:szCs w:val="28"/>
          <w:lang w:val="be-BY"/>
        </w:rPr>
        <w:t>Разглобяване.</w:t>
      </w:r>
    </w:p>
    <w:p w14:paraId="4F786F64" w14:textId="77777777" w:rsidR="007E2FC3" w:rsidRPr="007E2FC3" w:rsidRDefault="007E2FC3" w:rsidP="00212A9D">
      <w:pPr>
        <w:pStyle w:val="ListParagraph"/>
        <w:jc w:val="both"/>
        <w:rPr>
          <w:rFonts w:ascii="Arial" w:hAnsi="Arial" w:cs="Arial"/>
          <w:sz w:val="24"/>
          <w:szCs w:val="24"/>
          <w:lang w:val="be-BY"/>
        </w:rPr>
      </w:pPr>
      <w:r w:rsidRPr="007E2FC3">
        <w:rPr>
          <w:rFonts w:ascii="Arial" w:hAnsi="Arial" w:cs="Arial"/>
          <w:sz w:val="24"/>
          <w:szCs w:val="24"/>
          <w:lang w:val="be-BY"/>
        </w:rPr>
        <w:t xml:space="preserve">    Отвива се фиксиращият фрезенков самонарезен винт, разположен непосредствено над накатената гайка на съединителя. Грижливото му съхранение ще предотврати евентуалната покупка на нов съединител.</w:t>
      </w:r>
    </w:p>
    <w:p w14:paraId="5A562964" w14:textId="77777777" w:rsidR="007E2FC3" w:rsidRDefault="007E2FC3" w:rsidP="00787CB0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  <w:r w:rsidRPr="007E2FC3">
        <w:rPr>
          <w:rFonts w:ascii="Arial" w:hAnsi="Arial" w:cs="Arial"/>
          <w:sz w:val="24"/>
          <w:szCs w:val="24"/>
          <w:lang w:val="be-BY"/>
        </w:rPr>
        <w:t xml:space="preserve">    Черният бакелитов носач на гнездовите изводи се завърта наляво на около 30</w:t>
      </w:r>
      <w:r w:rsidRPr="007E2FC3">
        <w:rPr>
          <w:rFonts w:ascii="Arial" w:hAnsi="Arial" w:cs="Arial"/>
          <w:sz w:val="24"/>
          <w:szCs w:val="24"/>
        </w:rPr>
        <w:t>º, за да се освободи байонетната сглобка и се издърпва надолу. Надянатата върху изводите прозрачна изолационна втулка</w:t>
      </w:r>
      <w:r w:rsidRPr="007E2FC3">
        <w:rPr>
          <w:rFonts w:ascii="Arial" w:hAnsi="Arial" w:cs="Arial"/>
          <w:sz w:val="24"/>
          <w:szCs w:val="24"/>
          <w:lang w:val="en-US"/>
        </w:rPr>
        <w:t xml:space="preserve"> (ако има такава)</w:t>
      </w:r>
      <w:r w:rsidRPr="007E2FC3">
        <w:rPr>
          <w:rFonts w:ascii="Arial" w:hAnsi="Arial" w:cs="Arial"/>
          <w:sz w:val="24"/>
          <w:szCs w:val="24"/>
        </w:rPr>
        <w:t xml:space="preserve"> следва да се запази за етапа на сглобяване.</w:t>
      </w:r>
    </w:p>
    <w:p w14:paraId="6BDE37F7" w14:textId="77777777" w:rsidR="00A978FB" w:rsidRDefault="00A978FB" w:rsidP="00787CB0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3004BE0A" w14:textId="77777777" w:rsidR="00A978FB" w:rsidRDefault="00A978FB" w:rsidP="00787CB0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068D5681" w14:textId="77777777" w:rsidR="00A978FB" w:rsidRDefault="00A978FB" w:rsidP="00787CB0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38C7DC4F" w14:textId="18479B9D" w:rsidR="007E2FC3" w:rsidRDefault="007E2FC3" w:rsidP="00787CB0">
      <w:pPr>
        <w:pStyle w:val="ListParagraph"/>
        <w:spacing w:after="0"/>
        <w:rPr>
          <w:rFonts w:ascii="Arial" w:hAnsi="Arial" w:cs="Arial"/>
          <w:i/>
          <w:sz w:val="24"/>
          <w:szCs w:val="24"/>
        </w:rPr>
      </w:pPr>
      <w:r w:rsidRPr="00212A9D">
        <w:rPr>
          <w:rFonts w:ascii="Arial" w:hAnsi="Arial" w:cs="Arial"/>
          <w:i/>
          <w:sz w:val="28"/>
          <w:szCs w:val="28"/>
        </w:rPr>
        <w:t>Запояване</w:t>
      </w:r>
      <w:r w:rsidRPr="007E2FC3">
        <w:rPr>
          <w:rFonts w:ascii="Arial" w:hAnsi="Arial" w:cs="Arial"/>
          <w:i/>
          <w:sz w:val="24"/>
          <w:szCs w:val="24"/>
        </w:rPr>
        <w:t>.</w:t>
      </w:r>
    </w:p>
    <w:p w14:paraId="665B920C" w14:textId="20C16A1F" w:rsidR="007E2FC3" w:rsidRPr="00787CB0" w:rsidRDefault="00FB3999" w:rsidP="00787CB0">
      <w:pPr>
        <w:spacing w:after="0"/>
        <w:ind w:left="142"/>
        <w:jc w:val="both"/>
        <w:rPr>
          <w:rFonts w:ascii="Arial" w:hAnsi="Arial" w:cs="Arial"/>
          <w:sz w:val="24"/>
          <w:szCs w:val="24"/>
          <w:lang w:val="be-BY"/>
        </w:rPr>
      </w:pPr>
      <w:r w:rsidRPr="00FB3999">
        <w:rPr>
          <w:noProof/>
        </w:rPr>
        <w:drawing>
          <wp:anchor distT="0" distB="0" distL="114300" distR="114300" simplePos="0" relativeHeight="251698176" behindDoc="0" locked="0" layoutInCell="1" allowOverlap="1" wp14:anchorId="78F20C6B" wp14:editId="6E61AA6A">
            <wp:simplePos x="0" y="0"/>
            <wp:positionH relativeFrom="column">
              <wp:posOffset>2956560</wp:posOffset>
            </wp:positionH>
            <wp:positionV relativeFrom="paragraph">
              <wp:posOffset>281305</wp:posOffset>
            </wp:positionV>
            <wp:extent cx="3057525" cy="1152525"/>
            <wp:effectExtent l="0" t="0" r="0" b="0"/>
            <wp:wrapSquare wrapText="bothSides"/>
            <wp:docPr id="159546187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7CB0">
        <w:rPr>
          <w:rFonts w:ascii="Arial" w:hAnsi="Arial" w:cs="Arial"/>
          <w:sz w:val="24"/>
          <w:szCs w:val="24"/>
          <w:lang w:val="be-BY"/>
        </w:rPr>
        <w:t xml:space="preserve"> 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 </w:t>
      </w:r>
      <w:r w:rsidR="00787CB0">
        <w:rPr>
          <w:rFonts w:ascii="Arial" w:hAnsi="Arial" w:cs="Arial"/>
          <w:sz w:val="24"/>
          <w:szCs w:val="24"/>
          <w:lang w:val="be-BY"/>
        </w:rPr>
        <w:t xml:space="preserve"> </w:t>
      </w:r>
      <w:r w:rsidR="007E2FC3" w:rsidRPr="00787CB0">
        <w:rPr>
          <w:rFonts w:ascii="Arial" w:hAnsi="Arial" w:cs="Arial"/>
          <w:sz w:val="24"/>
          <w:szCs w:val="24"/>
          <w:lang w:val="be-BY"/>
        </w:rPr>
        <w:t>Номерата на изводите могат да се видят на челната страна на бакелитовия носач, като за репер при означаването им служи водещият канал на носача</w:t>
      </w:r>
      <w:r w:rsidR="007E2FC3" w:rsidRPr="00787CB0">
        <w:rPr>
          <w:rFonts w:ascii="Arial" w:hAnsi="Arial" w:cs="Arial"/>
          <w:sz w:val="24"/>
          <w:szCs w:val="24"/>
          <w:lang w:val="en-US"/>
        </w:rPr>
        <w:t>.</w:t>
      </w:r>
      <w:r w:rsidRPr="00FB3999">
        <w:t xml:space="preserve"> </w:t>
      </w:r>
      <w:r w:rsidR="007E2FC3" w:rsidRPr="00787CB0">
        <w:rPr>
          <w:rFonts w:ascii="Arial" w:hAnsi="Arial" w:cs="Arial"/>
          <w:sz w:val="24"/>
          <w:szCs w:val="24"/>
        </w:rPr>
        <w:t xml:space="preserve">  Както се вижда от горната  фигура, на същата линия е разположен отворът за 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 фиксиращия винт.</w:t>
      </w:r>
    </w:p>
    <w:p w14:paraId="5D287814" w14:textId="77777777" w:rsidR="00787CB0" w:rsidRDefault="00787CB0" w:rsidP="00787CB0">
      <w:pPr>
        <w:spacing w:after="0"/>
        <w:ind w:left="142"/>
        <w:jc w:val="both"/>
        <w:rPr>
          <w:rFonts w:ascii="Arial" w:hAnsi="Arial" w:cs="Arial"/>
          <w:sz w:val="24"/>
          <w:szCs w:val="24"/>
          <w:lang w:val="be-BY"/>
        </w:rPr>
      </w:pPr>
      <w:r>
        <w:rPr>
          <w:rFonts w:ascii="Arial" w:hAnsi="Arial" w:cs="Arial"/>
          <w:sz w:val="24"/>
          <w:szCs w:val="24"/>
          <w:lang w:val="be-BY"/>
        </w:rPr>
        <w:t xml:space="preserve">    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На </w:t>
      </w:r>
      <w:r w:rsidRPr="00787CB0">
        <w:rPr>
          <w:rFonts w:ascii="Arial" w:hAnsi="Arial" w:cs="Arial"/>
          <w:sz w:val="24"/>
          <w:szCs w:val="24"/>
          <w:lang w:val="be-BY"/>
        </w:rPr>
        <w:t xml:space="preserve">дясната </w:t>
      </w:r>
      <w:r w:rsidR="007E2FC3" w:rsidRPr="00787CB0">
        <w:rPr>
          <w:rFonts w:ascii="Arial" w:hAnsi="Arial" w:cs="Arial"/>
          <w:sz w:val="24"/>
          <w:szCs w:val="24"/>
          <w:lang w:val="be-BY"/>
        </w:rPr>
        <w:t>фигура е дадено разположението на изводите от страна “спойки”</w:t>
      </w:r>
      <w:r w:rsidR="007E2FC3" w:rsidRPr="00787CB0">
        <w:rPr>
          <w:rFonts w:ascii="Arial" w:hAnsi="Arial" w:cs="Arial"/>
          <w:sz w:val="24"/>
          <w:szCs w:val="24"/>
          <w:lang w:val="en-US"/>
        </w:rPr>
        <w:t xml:space="preserve"> </w:t>
      </w:r>
      <w:r w:rsidR="005C4BD7" w:rsidRPr="00787CB0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 xml:space="preserve"> </w:t>
      </w:r>
      <w:r w:rsidR="005C4BD7" w:rsidRPr="00787CB0">
        <w:rPr>
          <w:rFonts w:ascii="Arial" w:hAnsi="Arial" w:cs="Arial"/>
          <w:sz w:val="24"/>
          <w:szCs w:val="24"/>
        </w:rPr>
        <w:t>гнездовия съединител (за кабела)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. </w:t>
      </w:r>
    </w:p>
    <w:p w14:paraId="04C86E89" w14:textId="7ED43455" w:rsidR="007E2FC3" w:rsidRPr="00787CB0" w:rsidRDefault="00787CB0" w:rsidP="00787CB0">
      <w:pPr>
        <w:spacing w:after="0"/>
        <w:ind w:left="142"/>
        <w:jc w:val="both"/>
        <w:rPr>
          <w:rFonts w:ascii="Arial" w:hAnsi="Arial" w:cs="Arial"/>
          <w:sz w:val="24"/>
          <w:szCs w:val="24"/>
          <w:lang w:val="be-BY"/>
        </w:rPr>
      </w:pPr>
      <w:r>
        <w:rPr>
          <w:rFonts w:ascii="Arial" w:hAnsi="Arial" w:cs="Arial"/>
          <w:sz w:val="24"/>
          <w:szCs w:val="24"/>
          <w:lang w:val="be-BY"/>
        </w:rPr>
        <w:t xml:space="preserve">    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Първоначално е необходимо да се развият достатъчно двата винта на стягащата </w:t>
      </w:r>
      <w:r>
        <w:rPr>
          <w:rFonts w:ascii="Arial" w:hAnsi="Arial" w:cs="Arial"/>
          <w:sz w:val="24"/>
          <w:szCs w:val="24"/>
          <w:lang w:val="be-BY"/>
        </w:rPr>
        <w:t xml:space="preserve">     </w:t>
      </w:r>
      <w:r w:rsidR="007E2FC3" w:rsidRPr="00787CB0">
        <w:rPr>
          <w:rFonts w:ascii="Arial" w:hAnsi="Arial" w:cs="Arial"/>
          <w:sz w:val="24"/>
          <w:szCs w:val="24"/>
          <w:lang w:val="be-BY"/>
        </w:rPr>
        <w:t xml:space="preserve">кабела скоба, да се вкара кабела в металното тяло на съединителя и върху кабела да се постави </w:t>
      </w:r>
      <w:r w:rsidR="007E2FC3" w:rsidRPr="00787CB0">
        <w:rPr>
          <w:rFonts w:ascii="Arial" w:hAnsi="Arial" w:cs="Arial"/>
          <w:sz w:val="24"/>
          <w:szCs w:val="24"/>
        </w:rPr>
        <w:t>прозрачната изолационна втулка (за да може след запояване да се премести върху запоените изводи).</w:t>
      </w:r>
    </w:p>
    <w:p w14:paraId="18453DE9" w14:textId="40EBFB96" w:rsidR="007E2FC3" w:rsidRDefault="00787CB0" w:rsidP="00787CB0">
      <w:pPr>
        <w:spacing w:after="0"/>
        <w:ind w:left="142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be-BY"/>
        </w:rPr>
        <w:t xml:space="preserve">    </w:t>
      </w:r>
      <w:r w:rsidR="007E2FC3" w:rsidRPr="00787CB0">
        <w:rPr>
          <w:rFonts w:ascii="Arial" w:hAnsi="Arial" w:cs="Arial"/>
          <w:sz w:val="24"/>
          <w:szCs w:val="24"/>
          <w:lang w:val="be-BY"/>
        </w:rPr>
        <w:t>Снемането на външната изолация на кабела трябва да гарантира, че под стягащата скоба ще попадне краят на външната му обвивка. Ако е необходимо (при кабел с по-малък външен диаметър) диаметърът му задължително се увеличава с допълнителен пръстен от шлаух, така че стягащата скоба да го стегне надеждно.</w:t>
      </w:r>
    </w:p>
    <w:p w14:paraId="68CF8A2F" w14:textId="77777777" w:rsidR="00D66365" w:rsidRPr="00F20664" w:rsidRDefault="00D66365" w:rsidP="00787CB0">
      <w:pPr>
        <w:spacing w:after="0"/>
        <w:ind w:left="142"/>
        <w:jc w:val="both"/>
        <w:rPr>
          <w:rFonts w:ascii="Arial" w:hAnsi="Arial" w:cs="Arial"/>
          <w:sz w:val="16"/>
          <w:szCs w:val="16"/>
          <w:lang w:val="en-US"/>
        </w:rPr>
      </w:pPr>
    </w:p>
    <w:p w14:paraId="31F7A6F2" w14:textId="77777777" w:rsidR="00787CB0" w:rsidRDefault="007E2FC3" w:rsidP="00787CB0">
      <w:pPr>
        <w:pStyle w:val="ListParagraph"/>
        <w:spacing w:after="0"/>
        <w:rPr>
          <w:rFonts w:ascii="Arial" w:hAnsi="Arial" w:cs="Arial"/>
          <w:i/>
          <w:sz w:val="28"/>
          <w:szCs w:val="28"/>
        </w:rPr>
      </w:pPr>
      <w:r w:rsidRPr="00787CB0">
        <w:rPr>
          <w:rFonts w:ascii="Arial" w:hAnsi="Arial" w:cs="Arial"/>
          <w:i/>
          <w:sz w:val="28"/>
          <w:szCs w:val="28"/>
        </w:rPr>
        <w:t xml:space="preserve">    Сглобяване.</w:t>
      </w:r>
    </w:p>
    <w:p w14:paraId="3F00A1DC" w14:textId="6E7E559C" w:rsidR="007E2FC3" w:rsidRPr="00787CB0" w:rsidRDefault="00787CB0" w:rsidP="00534301">
      <w:pPr>
        <w:spacing w:after="0"/>
        <w:ind w:left="142"/>
        <w:jc w:val="both"/>
        <w:rPr>
          <w:rFonts w:ascii="Arial" w:hAnsi="Arial" w:cs="Arial"/>
          <w:sz w:val="28"/>
          <w:szCs w:val="28"/>
          <w:lang w:val="be-BY"/>
        </w:rPr>
      </w:pPr>
      <w:r>
        <w:rPr>
          <w:rFonts w:ascii="Arial" w:hAnsi="Arial" w:cs="Arial"/>
          <w:sz w:val="24"/>
          <w:szCs w:val="24"/>
          <w:lang w:val="be-BY"/>
        </w:rPr>
        <w:t xml:space="preserve">     </w:t>
      </w:r>
      <w:r w:rsidR="007E2FC3" w:rsidRPr="00787CB0">
        <w:rPr>
          <w:rFonts w:ascii="Arial" w:hAnsi="Arial" w:cs="Arial"/>
          <w:sz w:val="24"/>
          <w:szCs w:val="24"/>
          <w:lang w:val="be-BY"/>
        </w:rPr>
        <w:t>Репер при сглобяването е вътрешната пъпка, избушена срещу отвора за фиксиращия винт (на 180</w:t>
      </w:r>
      <w:r w:rsidR="007E2FC3" w:rsidRPr="00787CB0">
        <w:rPr>
          <w:rFonts w:ascii="Arial" w:hAnsi="Arial" w:cs="Arial"/>
          <w:sz w:val="24"/>
          <w:szCs w:val="24"/>
        </w:rPr>
        <w:t xml:space="preserve">º). Част от бакелитовият носач (6 </w:t>
      </w:r>
      <w:r w:rsidR="007E2FC3" w:rsidRPr="00787CB0">
        <w:rPr>
          <w:rFonts w:ascii="Arial" w:hAnsi="Arial" w:cs="Arial"/>
          <w:sz w:val="24"/>
          <w:szCs w:val="24"/>
          <w:lang w:val="en-US"/>
        </w:rPr>
        <w:t>mm</w:t>
      </w:r>
      <w:r w:rsidR="007E2FC3" w:rsidRPr="00787CB0">
        <w:rPr>
          <w:rFonts w:ascii="Arial" w:hAnsi="Arial" w:cs="Arial"/>
          <w:sz w:val="24"/>
          <w:szCs w:val="24"/>
        </w:rPr>
        <w:t>)</w:t>
      </w:r>
      <w:r w:rsidR="007E2FC3" w:rsidRPr="00787CB0">
        <w:rPr>
          <w:rFonts w:ascii="Arial" w:hAnsi="Arial" w:cs="Arial"/>
          <w:sz w:val="24"/>
          <w:szCs w:val="24"/>
          <w:lang w:val="en-US"/>
        </w:rPr>
        <w:t xml:space="preserve"> </w:t>
      </w:r>
      <w:r w:rsidR="007E2FC3" w:rsidRPr="00787CB0">
        <w:rPr>
          <w:rFonts w:ascii="Arial" w:hAnsi="Arial" w:cs="Arial"/>
          <w:sz w:val="24"/>
          <w:szCs w:val="24"/>
        </w:rPr>
        <w:t>се вкарва до упор в металната част на съединителя, като пъпката задължително трябва да попадне срещу надлъжния канал на байонетното съединение. Бакелитовият носач се завърта надясно до упор (</w:t>
      </w:r>
      <w:r w:rsidR="007E2FC3" w:rsidRPr="00787CB0">
        <w:rPr>
          <w:rFonts w:ascii="Arial" w:hAnsi="Arial" w:cs="Arial"/>
          <w:sz w:val="24"/>
          <w:szCs w:val="24"/>
          <w:lang w:val="be-BY"/>
        </w:rPr>
        <w:t>около 30</w:t>
      </w:r>
      <w:r w:rsidR="007E2FC3" w:rsidRPr="00787CB0">
        <w:rPr>
          <w:rFonts w:ascii="Arial" w:hAnsi="Arial" w:cs="Arial"/>
          <w:sz w:val="24"/>
          <w:szCs w:val="24"/>
        </w:rPr>
        <w:t xml:space="preserve">º). При това положение отворите за фиксиращия винт в бакелитовия носач и металната част застават един срещу друг. Завива </w:t>
      </w:r>
      <w:r w:rsidR="007E2FC3" w:rsidRPr="00787CB0">
        <w:rPr>
          <w:rFonts w:ascii="Arial" w:hAnsi="Arial" w:cs="Arial"/>
          <w:sz w:val="24"/>
          <w:szCs w:val="24"/>
          <w:lang w:val="be-BY"/>
        </w:rPr>
        <w:t>се фиксиращият фрезенков самонарезен винт.</w:t>
      </w:r>
    </w:p>
    <w:p w14:paraId="0DFB23B8" w14:textId="77777777" w:rsidR="00D66365" w:rsidRDefault="00D66365" w:rsidP="005343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5FE9BAC" w14:textId="77777777" w:rsidR="00D66365" w:rsidRDefault="00D66365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1BA22D0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311B264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A126806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DE25ADC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98AF762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BBD1FC5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F599AA7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58FA48A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1B811C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BF3143C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793C03C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824B55C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2B980E1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E2330A2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DD68F17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F91BE8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68564E2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221D46F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78B19F" w14:textId="77777777" w:rsidR="00FB3999" w:rsidRDefault="00FB3999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20CE06" w14:textId="77777777" w:rsidR="00B14B1F" w:rsidRDefault="00B14B1F" w:rsidP="00D6636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DF0B70D" w14:textId="692BF1AD" w:rsidR="00B14B1F" w:rsidRPr="00B14B1F" w:rsidRDefault="00B14B1F" w:rsidP="00B14B1F">
      <w:pPr>
        <w:pStyle w:val="ListParagraph"/>
        <w:numPr>
          <w:ilvl w:val="0"/>
          <w:numId w:val="2"/>
        </w:numPr>
        <w:spacing w:after="0" w:line="240" w:lineRule="auto"/>
        <w:ind w:hanging="21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FB3999">
        <w:rPr>
          <w:rFonts w:ascii="Arial" w:hAnsi="Arial" w:cs="Arial"/>
          <w:b/>
          <w:bCs/>
          <w:sz w:val="24"/>
          <w:szCs w:val="24"/>
        </w:rPr>
        <w:t xml:space="preserve">СВЪРЗВАНЕ </w:t>
      </w:r>
      <w:r>
        <w:rPr>
          <w:rFonts w:ascii="Arial" w:hAnsi="Arial" w:cs="Arial"/>
          <w:b/>
          <w:bCs/>
          <w:sz w:val="24"/>
          <w:szCs w:val="24"/>
        </w:rPr>
        <w:t xml:space="preserve"> НА ТЕНЗОДАТЧИЦИТЕ</w:t>
      </w:r>
    </w:p>
    <w:p w14:paraId="0EB95A76" w14:textId="77777777" w:rsidR="00D66365" w:rsidRPr="00D66365" w:rsidRDefault="00D66365" w:rsidP="00D66365">
      <w:pPr>
        <w:pStyle w:val="ListParagraph"/>
        <w:spacing w:after="0" w:line="240" w:lineRule="auto"/>
        <w:ind w:left="1713"/>
        <w:rPr>
          <w:rFonts w:ascii="Arial" w:hAnsi="Arial" w:cs="Arial"/>
          <w:b/>
          <w:bCs/>
          <w:iCs/>
          <w:sz w:val="24"/>
          <w:szCs w:val="24"/>
        </w:rPr>
      </w:pPr>
    </w:p>
    <w:p w14:paraId="118DBE77" w14:textId="6B544597" w:rsidR="007E2FC3" w:rsidRPr="007E2FC3" w:rsidRDefault="007E2FC3" w:rsidP="00D66365">
      <w:pPr>
        <w:pStyle w:val="ListParagraph"/>
        <w:ind w:left="142" w:firstLine="142"/>
        <w:jc w:val="both"/>
        <w:rPr>
          <w:rFonts w:ascii="Arial" w:hAnsi="Arial" w:cs="Arial"/>
          <w:sz w:val="24"/>
          <w:szCs w:val="24"/>
        </w:rPr>
      </w:pPr>
      <w:r w:rsidRPr="007E2FC3">
        <w:rPr>
          <w:rFonts w:ascii="Arial" w:hAnsi="Arial" w:cs="Arial"/>
          <w:sz w:val="24"/>
          <w:szCs w:val="24"/>
        </w:rPr>
        <w:t xml:space="preserve">   При типове </w:t>
      </w:r>
      <w:r w:rsidRPr="007E2FC3">
        <w:rPr>
          <w:rFonts w:ascii="Arial" w:hAnsi="Arial" w:cs="Arial"/>
          <w:sz w:val="24"/>
          <w:szCs w:val="24"/>
          <w:lang w:val="en-US"/>
        </w:rPr>
        <w:t xml:space="preserve">Single Point </w:t>
      </w:r>
      <w:r w:rsidRPr="007E2FC3">
        <w:rPr>
          <w:rFonts w:ascii="Arial" w:hAnsi="Arial" w:cs="Arial"/>
          <w:sz w:val="24"/>
          <w:szCs w:val="24"/>
        </w:rPr>
        <w:t xml:space="preserve">и </w:t>
      </w:r>
      <w:r w:rsidRPr="007E2FC3">
        <w:rPr>
          <w:rFonts w:ascii="Arial" w:hAnsi="Arial" w:cs="Arial"/>
          <w:sz w:val="24"/>
          <w:szCs w:val="24"/>
          <w:lang w:val="en-US"/>
        </w:rPr>
        <w:t xml:space="preserve">Shear Beam </w:t>
      </w:r>
      <w:r w:rsidRPr="007E2FC3">
        <w:rPr>
          <w:rFonts w:ascii="Arial" w:hAnsi="Arial" w:cs="Arial"/>
          <w:sz w:val="24"/>
          <w:szCs w:val="24"/>
        </w:rPr>
        <w:t>производителите почти винаги маркират посоката на механичното натоварване на тензодатчика. Ако тя бъде спазена, потенциалът на извод „сигнал (+)“ ще бъде положителен спрямо този на „сигнал (-)“. При правилно свързване към еднозначните изводи на индикатора, последният ще показва измерваната сила като положителна величина. Естествено това е валидно при спазване на поляритета на захранващото напрежение.</w:t>
      </w:r>
    </w:p>
    <w:p w14:paraId="05D08C03" w14:textId="03D5E5DE" w:rsidR="007E2FC3" w:rsidRPr="00D66365" w:rsidRDefault="007E2FC3" w:rsidP="0017051C">
      <w:pPr>
        <w:ind w:left="142" w:hanging="142"/>
        <w:jc w:val="both"/>
        <w:rPr>
          <w:rFonts w:ascii="Arial" w:hAnsi="Arial" w:cs="Arial"/>
          <w:sz w:val="24"/>
          <w:szCs w:val="24"/>
        </w:rPr>
      </w:pPr>
      <w:r w:rsidRPr="00D66365">
        <w:rPr>
          <w:rFonts w:ascii="Arial" w:hAnsi="Arial" w:cs="Arial"/>
          <w:sz w:val="24"/>
          <w:szCs w:val="24"/>
        </w:rPr>
        <w:t xml:space="preserve"> </w:t>
      </w:r>
      <w:r w:rsidR="00D66365">
        <w:rPr>
          <w:rFonts w:ascii="Arial" w:hAnsi="Arial" w:cs="Arial"/>
          <w:sz w:val="24"/>
          <w:szCs w:val="24"/>
          <w:lang w:val="en-US"/>
        </w:rPr>
        <w:t xml:space="preserve">  </w:t>
      </w:r>
      <w:r w:rsidRPr="00D66365">
        <w:rPr>
          <w:rFonts w:ascii="Arial" w:hAnsi="Arial" w:cs="Arial"/>
          <w:sz w:val="24"/>
          <w:szCs w:val="24"/>
        </w:rPr>
        <w:t xml:space="preserve"> </w:t>
      </w:r>
      <w:r w:rsidR="0017051C">
        <w:rPr>
          <w:rFonts w:ascii="Arial" w:hAnsi="Arial" w:cs="Arial"/>
          <w:sz w:val="24"/>
          <w:szCs w:val="24"/>
          <w:lang w:val="en-US"/>
        </w:rPr>
        <w:t xml:space="preserve">    </w:t>
      </w:r>
      <w:r w:rsidRPr="00D66365">
        <w:rPr>
          <w:rFonts w:ascii="Arial" w:hAnsi="Arial" w:cs="Arial"/>
          <w:sz w:val="24"/>
          <w:szCs w:val="24"/>
        </w:rPr>
        <w:t xml:space="preserve">При правилно свързване на тензодатчик тип „ </w:t>
      </w:r>
      <w:r w:rsidRPr="00D66365">
        <w:rPr>
          <w:rFonts w:ascii="Arial" w:hAnsi="Arial" w:cs="Arial"/>
          <w:sz w:val="24"/>
          <w:szCs w:val="24"/>
          <w:lang w:val="en-US"/>
        </w:rPr>
        <w:t>S</w:t>
      </w:r>
      <w:r w:rsidRPr="00D66365">
        <w:rPr>
          <w:rFonts w:ascii="Arial" w:hAnsi="Arial" w:cs="Arial"/>
          <w:sz w:val="24"/>
          <w:szCs w:val="24"/>
        </w:rPr>
        <w:t xml:space="preserve"> </w:t>
      </w:r>
      <w:r w:rsidRPr="00D66365">
        <w:rPr>
          <w:rFonts w:ascii="Arial" w:hAnsi="Arial" w:cs="Arial"/>
          <w:sz w:val="24"/>
          <w:szCs w:val="24"/>
          <w:lang w:val="en-US"/>
        </w:rPr>
        <w:t>”</w:t>
      </w:r>
      <w:r w:rsidRPr="00D66365">
        <w:rPr>
          <w:rFonts w:ascii="Arial" w:hAnsi="Arial" w:cs="Arial"/>
          <w:sz w:val="24"/>
          <w:szCs w:val="24"/>
        </w:rPr>
        <w:t xml:space="preserve"> индикаторът ще показва </w:t>
      </w:r>
      <w:r w:rsidR="0017051C">
        <w:rPr>
          <w:rFonts w:ascii="Arial" w:hAnsi="Arial" w:cs="Arial"/>
          <w:sz w:val="24"/>
          <w:szCs w:val="24"/>
          <w:lang w:val="en-US"/>
        </w:rPr>
        <w:t xml:space="preserve"> </w:t>
      </w:r>
      <w:r w:rsidRPr="00D66365">
        <w:rPr>
          <w:rFonts w:ascii="Arial" w:hAnsi="Arial" w:cs="Arial"/>
          <w:sz w:val="24"/>
          <w:szCs w:val="24"/>
        </w:rPr>
        <w:t xml:space="preserve">положителна стойност при натоварване на опън, респективно отрицателна при натиск. Очевидно при приложение, предполагащо натоварване само на натиск, </w:t>
      </w:r>
      <w:r w:rsidRPr="00D66365">
        <w:rPr>
          <w:rFonts w:ascii="Arial" w:hAnsi="Arial" w:cs="Arial"/>
          <w:sz w:val="24"/>
          <w:szCs w:val="24"/>
          <w:lang w:val="en-US"/>
        </w:rPr>
        <w:t xml:space="preserve"> </w:t>
      </w:r>
      <w:r w:rsidRPr="00D66365">
        <w:rPr>
          <w:rFonts w:ascii="Arial" w:hAnsi="Arial" w:cs="Arial"/>
          <w:sz w:val="24"/>
          <w:szCs w:val="24"/>
        </w:rPr>
        <w:t>двата сигнални изхода следва да се разменят. Това ще премахне неприемливия отрицателен знак. Същият ефект може да се постигне, ако се разменят двата захранващи проводника.</w:t>
      </w:r>
    </w:p>
    <w:p w14:paraId="2C980C15" w14:textId="2C2E7448" w:rsidR="007E2FC3" w:rsidRPr="00D66365" w:rsidRDefault="0017051C" w:rsidP="0017051C">
      <w:pPr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</w:t>
      </w:r>
      <w:r w:rsidR="007E2FC3" w:rsidRPr="00D66365">
        <w:rPr>
          <w:rFonts w:ascii="Arial" w:hAnsi="Arial" w:cs="Arial"/>
          <w:sz w:val="24"/>
          <w:szCs w:val="24"/>
        </w:rPr>
        <w:t>При тензодатчици от колонен тип (работещи само на натиск) е необходимо спазване на поляритета на захранващите и сигналните проводници.</w:t>
      </w:r>
    </w:p>
    <w:p w14:paraId="5E680EDB" w14:textId="12CBEA2F" w:rsidR="00D66365" w:rsidRDefault="007E2FC3" w:rsidP="0017051C">
      <w:pPr>
        <w:ind w:left="142" w:hanging="142"/>
        <w:jc w:val="both"/>
        <w:rPr>
          <w:rFonts w:ascii="Arial" w:hAnsi="Arial" w:cs="Arial"/>
          <w:sz w:val="24"/>
          <w:szCs w:val="24"/>
          <w:lang w:val="en-US"/>
        </w:rPr>
      </w:pPr>
      <w:r w:rsidRPr="00D66365">
        <w:rPr>
          <w:rFonts w:ascii="Arial" w:hAnsi="Arial" w:cs="Arial"/>
          <w:sz w:val="24"/>
          <w:szCs w:val="24"/>
        </w:rPr>
        <w:t xml:space="preserve"> </w:t>
      </w:r>
      <w:r w:rsidR="0017051C">
        <w:rPr>
          <w:rFonts w:ascii="Arial" w:hAnsi="Arial" w:cs="Arial"/>
          <w:sz w:val="24"/>
          <w:szCs w:val="24"/>
          <w:lang w:val="en-US"/>
        </w:rPr>
        <w:t xml:space="preserve">    </w:t>
      </w:r>
      <w:r w:rsidRPr="00D66365">
        <w:rPr>
          <w:rFonts w:ascii="Arial" w:hAnsi="Arial" w:cs="Arial"/>
          <w:sz w:val="24"/>
          <w:szCs w:val="24"/>
        </w:rPr>
        <w:t>При едновременна размяна на поляритетите както на захранващите, така  и на сигналните проводници, нормалната работа на тензодатчика не се нарушава. Неволната и недопустима размяна на захранващите и сигналните проводници при първоначалния монтаж (т.е. захранване през сигналните проводници) не може да бъде установена по показанията на индикатора. Но в този случай част от вградените схемни компенсации на тензодатчика отпадат.</w:t>
      </w:r>
    </w:p>
    <w:p w14:paraId="7E039DD8" w14:textId="4AA90771" w:rsidR="00D66365" w:rsidRPr="0017051C" w:rsidRDefault="0017051C" w:rsidP="0017051C">
      <w:pPr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</w:t>
      </w:r>
      <w:r w:rsidR="007E2FC3" w:rsidRPr="00D66365">
        <w:rPr>
          <w:rFonts w:ascii="Arial" w:hAnsi="Arial" w:cs="Arial"/>
          <w:sz w:val="24"/>
          <w:szCs w:val="24"/>
        </w:rPr>
        <w:t xml:space="preserve">При липса на информация за цветовото кодиране на изводите, захранващият и измервателният диагонал на мостовата схема на тензодатчика могат да бъдат установени с помощта на омметър. Съпротивлението на измервателния диагонал трябва да бъде 350 </w:t>
      </w:r>
      <w:r w:rsidR="007E2FC3" w:rsidRPr="007E2FC3">
        <w:sym w:font="Symbol" w:char="F057"/>
      </w:r>
      <w:r w:rsidR="007E2FC3" w:rsidRPr="00D663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1705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700</w:t>
      </w:r>
      <w:r w:rsidRPr="00D66365">
        <w:rPr>
          <w:rFonts w:ascii="Arial" w:hAnsi="Arial" w:cs="Arial"/>
          <w:sz w:val="24"/>
          <w:szCs w:val="24"/>
        </w:rPr>
        <w:t xml:space="preserve"> </w:t>
      </w:r>
      <w:r w:rsidRPr="007E2FC3">
        <w:sym w:font="Symbol" w:char="F057"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7E2FC3" w:rsidRPr="00D66365">
        <w:rPr>
          <w:rFonts w:ascii="Arial" w:hAnsi="Arial" w:cs="Arial"/>
          <w:sz w:val="24"/>
          <w:szCs w:val="24"/>
        </w:rPr>
        <w:t xml:space="preserve">или 1000 </w:t>
      </w:r>
      <w:r w:rsidR="007E2FC3" w:rsidRPr="007E2FC3">
        <w:sym w:font="Symbol" w:char="F057"/>
      </w:r>
      <w:r w:rsidR="007E2FC3" w:rsidRPr="00D66365">
        <w:rPr>
          <w:rFonts w:ascii="Arial" w:hAnsi="Arial" w:cs="Arial"/>
          <w:sz w:val="24"/>
          <w:szCs w:val="24"/>
        </w:rPr>
        <w:t xml:space="preserve"> (в зависимост от типа на използваните съвременни  тензорезистори). Стойността на съпротивлението на захранващия диагонал трябва да има поне с 1</w:t>
      </w:r>
      <w:r w:rsidR="00B5082C" w:rsidRPr="00D66365">
        <w:rPr>
          <w:rFonts w:ascii="Arial" w:hAnsi="Arial" w:cs="Arial"/>
          <w:sz w:val="24"/>
          <w:szCs w:val="24"/>
          <w:lang w:val="en-US"/>
        </w:rPr>
        <w:t>5</w:t>
      </w:r>
      <w:r w:rsidR="007E2FC3" w:rsidRPr="00D66365">
        <w:rPr>
          <w:rFonts w:ascii="Arial" w:hAnsi="Arial" w:cs="Arial"/>
          <w:sz w:val="24"/>
          <w:szCs w:val="24"/>
        </w:rPr>
        <w:t xml:space="preserve"> </w:t>
      </w:r>
      <w:r w:rsidR="007E2FC3" w:rsidRPr="007E2FC3">
        <w:sym w:font="Symbol" w:char="F057"/>
      </w:r>
      <w:r w:rsidR="007E2FC3" w:rsidRPr="00D66365">
        <w:rPr>
          <w:rFonts w:ascii="Arial" w:hAnsi="Arial" w:cs="Arial"/>
          <w:sz w:val="24"/>
          <w:szCs w:val="24"/>
        </w:rPr>
        <w:t xml:space="preserve"> по-голяма стойност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r>
        <w:rPr>
          <w:rFonts w:ascii="Arial" w:hAnsi="Arial" w:cs="Arial"/>
          <w:sz w:val="24"/>
          <w:szCs w:val="24"/>
        </w:rPr>
        <w:t>при съвременен тензодатчик с компенсиращи резистори в захранващия диагонал на мостовата схема).</w:t>
      </w:r>
    </w:p>
    <w:p w14:paraId="4242025C" w14:textId="5A88D259" w:rsidR="007E2FC3" w:rsidRPr="00D66365" w:rsidRDefault="0017051C" w:rsidP="0017051C">
      <w:pPr>
        <w:ind w:left="142" w:hanging="142"/>
        <w:jc w:val="both"/>
        <w:rPr>
          <w:rFonts w:ascii="Arial" w:hAnsi="Arial" w:cs="Arial"/>
          <w:sz w:val="24"/>
          <w:szCs w:val="24"/>
        </w:rPr>
      </w:pPr>
      <w:r w:rsidRPr="00F20664">
        <w:rPr>
          <w:rFonts w:ascii="Arial" w:hAnsi="Arial" w:cs="Arial"/>
          <w:i/>
          <w:iCs/>
          <w:sz w:val="24"/>
          <w:szCs w:val="24"/>
          <w:lang w:val="en-US"/>
        </w:rPr>
        <w:t xml:space="preserve">       </w:t>
      </w:r>
      <w:r w:rsidR="007E2FC3" w:rsidRPr="00F20664">
        <w:rPr>
          <w:rFonts w:ascii="Arial" w:hAnsi="Arial" w:cs="Arial"/>
          <w:i/>
          <w:iCs/>
          <w:sz w:val="24"/>
          <w:szCs w:val="24"/>
        </w:rPr>
        <w:t>Проверка на свързването:</w:t>
      </w:r>
      <w:r w:rsidR="007E2FC3" w:rsidRPr="00D663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="007E2FC3" w:rsidRPr="00D66365">
        <w:rPr>
          <w:rFonts w:ascii="Arial" w:hAnsi="Arial" w:cs="Arial"/>
          <w:sz w:val="24"/>
          <w:szCs w:val="24"/>
        </w:rPr>
        <w:t xml:space="preserve"> Захранващият диагонал на тензодатчика (респ.везната) се свързва с изводите „захранване“, а измервателният с изводите „сигнал“. Прилага се натоварване със сила (тежест), която би предизвикала ясно видима промяна на показанието. При правилно свързване  промяната на абсолютната стойност трябва да бъде положителна - увеличаване при положително показание на индикатора или намаляване при отрицателно показание. В противен случай трябва да се разменят два проводника</w:t>
      </w:r>
      <w:r w:rsidR="00F20664">
        <w:rPr>
          <w:rFonts w:ascii="Arial" w:hAnsi="Arial" w:cs="Arial"/>
          <w:sz w:val="24"/>
          <w:szCs w:val="24"/>
          <w:lang w:val="en-US"/>
        </w:rPr>
        <w:t xml:space="preserve"> (</w:t>
      </w:r>
      <w:r w:rsidR="00F20664">
        <w:rPr>
          <w:rFonts w:ascii="Arial" w:hAnsi="Arial" w:cs="Arial"/>
          <w:sz w:val="24"/>
          <w:szCs w:val="24"/>
        </w:rPr>
        <w:t>плюс и минус</w:t>
      </w:r>
      <w:r w:rsidR="00F20664">
        <w:rPr>
          <w:rFonts w:ascii="Arial" w:hAnsi="Arial" w:cs="Arial"/>
          <w:sz w:val="24"/>
          <w:szCs w:val="24"/>
          <w:lang w:val="en-US"/>
        </w:rPr>
        <w:t>)</w:t>
      </w:r>
      <w:r w:rsidR="007E2FC3" w:rsidRPr="00D66365">
        <w:rPr>
          <w:rFonts w:ascii="Arial" w:hAnsi="Arial" w:cs="Arial"/>
          <w:sz w:val="24"/>
          <w:szCs w:val="24"/>
        </w:rPr>
        <w:t xml:space="preserve"> – на измервателния или на захранващия диагонал.</w:t>
      </w:r>
    </w:p>
    <w:p w14:paraId="79616C05" w14:textId="77777777" w:rsidR="007E2FC3" w:rsidRPr="007E2FC3" w:rsidRDefault="007E2FC3" w:rsidP="007E2FC3">
      <w:pPr>
        <w:pStyle w:val="ListParagraph"/>
        <w:rPr>
          <w:rFonts w:ascii="Arial" w:hAnsi="Arial" w:cs="Arial"/>
          <w:sz w:val="24"/>
          <w:szCs w:val="24"/>
        </w:rPr>
      </w:pPr>
    </w:p>
    <w:p w14:paraId="42859AC3" w14:textId="77777777" w:rsidR="00B76D07" w:rsidRDefault="00B76D07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4EDA5044" w14:textId="77777777" w:rsidR="00D66365" w:rsidRDefault="00D66365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27B99289" w14:textId="77777777" w:rsidR="00D66365" w:rsidRDefault="00D66365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08988353" w14:textId="77777777" w:rsidR="00D66365" w:rsidRDefault="00D66365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7793486F" w14:textId="77777777" w:rsidR="00295DB4" w:rsidRPr="00AC27F6" w:rsidRDefault="00295DB4" w:rsidP="00D66365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КОМУНИКАЦИЯ</w:t>
      </w:r>
    </w:p>
    <w:p w14:paraId="684EB971" w14:textId="77777777" w:rsidR="00295DB4" w:rsidRPr="00AC27F6" w:rsidRDefault="00295DB4" w:rsidP="00295DB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F2D0C47" w14:textId="77777777" w:rsidR="00295DB4" w:rsidRPr="00AC27F6" w:rsidRDefault="00295DB4" w:rsidP="00D66365">
      <w:pPr>
        <w:pStyle w:val="ListParagraph"/>
        <w:numPr>
          <w:ilvl w:val="1"/>
          <w:numId w:val="2"/>
        </w:numPr>
        <w:spacing w:after="0" w:line="240" w:lineRule="auto"/>
        <w:ind w:left="709" w:firstLine="0"/>
        <w:rPr>
          <w:rFonts w:ascii="Arial" w:hAnsi="Arial" w:cs="Arial"/>
          <w:b/>
          <w:bCs/>
          <w:sz w:val="24"/>
          <w:szCs w:val="24"/>
        </w:rPr>
      </w:pPr>
      <w:r w:rsidRPr="00AC27F6">
        <w:rPr>
          <w:rFonts w:ascii="Arial" w:hAnsi="Arial" w:cs="Arial"/>
          <w:b/>
          <w:bCs/>
          <w:sz w:val="24"/>
          <w:szCs w:val="24"/>
          <w:lang w:val="en-US"/>
        </w:rPr>
        <w:t xml:space="preserve">MODBUS </w:t>
      </w:r>
      <w:r w:rsidRPr="00AC27F6">
        <w:rPr>
          <w:rFonts w:ascii="Arial" w:hAnsi="Arial" w:cs="Arial"/>
          <w:b/>
          <w:bCs/>
          <w:sz w:val="24"/>
          <w:szCs w:val="24"/>
        </w:rPr>
        <w:t>комуникационен протокол</w:t>
      </w:r>
    </w:p>
    <w:p w14:paraId="6E3CCCAB" w14:textId="77777777" w:rsidR="00295DB4" w:rsidRPr="00AC27F6" w:rsidRDefault="00295DB4" w:rsidP="00295DB4">
      <w:pPr>
        <w:pStyle w:val="ListParagraph"/>
        <w:spacing w:after="0" w:line="240" w:lineRule="auto"/>
        <w:ind w:left="709"/>
        <w:rPr>
          <w:rFonts w:ascii="Arial" w:hAnsi="Arial" w:cs="Arial"/>
          <w:b/>
          <w:bCs/>
          <w:sz w:val="24"/>
          <w:szCs w:val="24"/>
        </w:rPr>
      </w:pPr>
    </w:p>
    <w:p w14:paraId="2D84A3E6" w14:textId="77777777" w:rsidR="00295DB4" w:rsidRPr="00AC27F6" w:rsidRDefault="00295DB4" w:rsidP="00295DB4">
      <w:pPr>
        <w:pStyle w:val="ListParagraph"/>
        <w:spacing w:after="0" w:line="240" w:lineRule="auto"/>
        <w:rPr>
          <w:rFonts w:ascii="Arial" w:eastAsia=".." w:hAnsi="Arial" w:cs="Arial"/>
          <w:sz w:val="24"/>
          <w:szCs w:val="24"/>
        </w:rPr>
      </w:pPr>
      <w:r w:rsidRPr="00AC27F6">
        <w:rPr>
          <w:rFonts w:ascii="Arial" w:eastAsia=".." w:hAnsi="Arial" w:cs="Arial"/>
          <w:sz w:val="24"/>
          <w:szCs w:val="24"/>
        </w:rPr>
        <w:t xml:space="preserve">Настройки по подразбиране: </w:t>
      </w:r>
      <w:r w:rsidRPr="00AC27F6">
        <w:rPr>
          <w:rFonts w:ascii="Arial" w:hAnsi="Arial" w:cs="Arial"/>
          <w:sz w:val="24"/>
          <w:szCs w:val="24"/>
        </w:rPr>
        <w:t>19200,1 start bit</w:t>
      </w:r>
      <w:r w:rsidRPr="00AC27F6">
        <w:rPr>
          <w:rFonts w:ascii="Arial" w:eastAsia=".." w:hAnsi="Arial" w:cs="Arial"/>
          <w:sz w:val="24"/>
          <w:szCs w:val="24"/>
        </w:rPr>
        <w:t>，</w:t>
      </w:r>
      <w:r w:rsidRPr="00AC27F6">
        <w:rPr>
          <w:rFonts w:ascii="Arial" w:eastAsia=".." w:hAnsi="Arial" w:cs="Arial"/>
          <w:sz w:val="24"/>
          <w:szCs w:val="24"/>
        </w:rPr>
        <w:t>8 data bit</w:t>
      </w:r>
      <w:r w:rsidRPr="00AC27F6">
        <w:rPr>
          <w:rFonts w:ascii="Arial" w:eastAsia=".." w:hAnsi="Arial" w:cs="Arial"/>
          <w:sz w:val="24"/>
          <w:szCs w:val="24"/>
        </w:rPr>
        <w:t>，</w:t>
      </w:r>
      <w:r w:rsidRPr="00AC27F6">
        <w:rPr>
          <w:rFonts w:ascii="Arial" w:eastAsia=".." w:hAnsi="Arial" w:cs="Arial"/>
          <w:sz w:val="24"/>
          <w:szCs w:val="24"/>
        </w:rPr>
        <w:t>1 stop bit</w:t>
      </w:r>
      <w:r w:rsidRPr="00AC27F6">
        <w:rPr>
          <w:rFonts w:ascii="Arial" w:eastAsia=".." w:hAnsi="Arial" w:cs="Arial"/>
          <w:sz w:val="24"/>
          <w:szCs w:val="24"/>
        </w:rPr>
        <w:t>，</w:t>
      </w:r>
      <w:r w:rsidRPr="00AC27F6">
        <w:rPr>
          <w:rFonts w:ascii="Arial" w:eastAsia=".." w:hAnsi="Arial" w:cs="Arial"/>
          <w:sz w:val="24"/>
          <w:szCs w:val="24"/>
        </w:rPr>
        <w:t>none.</w:t>
      </w:r>
    </w:p>
    <w:p w14:paraId="5490780F" w14:textId="77777777" w:rsidR="00295DB4" w:rsidRPr="00C72895" w:rsidRDefault="00295DB4" w:rsidP="00295DB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72895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</w:t>
      </w:r>
    </w:p>
    <w:tbl>
      <w:tblPr>
        <w:tblStyle w:val="TableGrid"/>
        <w:tblpPr w:leftFromText="141" w:rightFromText="141" w:vertAnchor="text" w:horzAnchor="margin" w:tblpY="-24"/>
        <w:tblW w:w="0" w:type="auto"/>
        <w:tblLook w:val="04A0" w:firstRow="1" w:lastRow="0" w:firstColumn="1" w:lastColumn="0" w:noHBand="0" w:noVBand="1"/>
      </w:tblPr>
      <w:tblGrid>
        <w:gridCol w:w="1548"/>
        <w:gridCol w:w="1552"/>
        <w:gridCol w:w="5343"/>
        <w:gridCol w:w="1128"/>
      </w:tblGrid>
      <w:tr w:rsidR="00295DB4" w:rsidRPr="00AC27F6" w14:paraId="7DE56CE7" w14:textId="77777777" w:rsidTr="00344BBD">
        <w:trPr>
          <w:trHeight w:hRule="exact" w:val="397"/>
        </w:trPr>
        <w:tc>
          <w:tcPr>
            <w:tcW w:w="1555" w:type="dxa"/>
            <w:vAlign w:val="center"/>
          </w:tcPr>
          <w:p w14:paraId="455AB88E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sz w:val="18"/>
                <w:szCs w:val="18"/>
                <w:lang w:val="en-US"/>
              </w:rPr>
            </w:pPr>
            <w:r w:rsidRPr="00AC27F6">
              <w:rPr>
                <w:rFonts w:ascii="Arial" w:eastAsia=".." w:hAnsi="Arial" w:cs="Arial"/>
                <w:sz w:val="18"/>
                <w:szCs w:val="18"/>
                <w:lang w:val="en-US"/>
              </w:rPr>
              <w:t>NAME</w:t>
            </w:r>
          </w:p>
        </w:tc>
        <w:tc>
          <w:tcPr>
            <w:tcW w:w="1559" w:type="dxa"/>
            <w:vAlign w:val="center"/>
          </w:tcPr>
          <w:p w14:paraId="44670903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sz w:val="18"/>
                <w:szCs w:val="18"/>
                <w:lang w:val="en-US"/>
              </w:rPr>
            </w:pPr>
            <w:r w:rsidRPr="00AC27F6">
              <w:rPr>
                <w:rFonts w:ascii="Arial" w:eastAsia=".." w:hAnsi="Arial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5386" w:type="dxa"/>
            <w:vAlign w:val="center"/>
          </w:tcPr>
          <w:p w14:paraId="3FD1815F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sz w:val="18"/>
                <w:szCs w:val="18"/>
                <w:lang w:val="en-US"/>
              </w:rPr>
            </w:pPr>
            <w:r w:rsidRPr="00AC27F6">
              <w:rPr>
                <w:rFonts w:ascii="Arial" w:eastAsia=".." w:hAnsi="Arial" w:cs="Arial"/>
                <w:sz w:val="18"/>
                <w:szCs w:val="18"/>
                <w:lang w:val="en-US"/>
              </w:rPr>
              <w:t>DESCRIBE</w:t>
            </w:r>
          </w:p>
        </w:tc>
        <w:tc>
          <w:tcPr>
            <w:tcW w:w="1128" w:type="dxa"/>
            <w:vAlign w:val="center"/>
          </w:tcPr>
          <w:p w14:paraId="635CE5B6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sz w:val="18"/>
                <w:szCs w:val="18"/>
                <w:lang w:val="en-US"/>
              </w:rPr>
            </w:pPr>
            <w:r w:rsidRPr="00AC27F6">
              <w:rPr>
                <w:rFonts w:ascii="Arial" w:eastAsia=".." w:hAnsi="Arial" w:cs="Arial"/>
                <w:sz w:val="18"/>
                <w:szCs w:val="18"/>
                <w:lang w:val="en-US"/>
              </w:rPr>
              <w:t>ADDRESS</w:t>
            </w:r>
          </w:p>
        </w:tc>
      </w:tr>
      <w:tr w:rsidR="00295DB4" w:rsidRPr="00AC27F6" w14:paraId="0DEDA034" w14:textId="77777777" w:rsidTr="00344BBD">
        <w:trPr>
          <w:trHeight w:hRule="exact" w:val="846"/>
        </w:trPr>
        <w:tc>
          <w:tcPr>
            <w:tcW w:w="1555" w:type="dxa"/>
            <w:vAlign w:val="center"/>
          </w:tcPr>
          <w:p w14:paraId="658FC86F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 xml:space="preserve">Gross weight </w:t>
            </w:r>
          </w:p>
        </w:tc>
        <w:tc>
          <w:tcPr>
            <w:tcW w:w="1559" w:type="dxa"/>
            <w:vAlign w:val="center"/>
          </w:tcPr>
          <w:p w14:paraId="58094787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7709F3E3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Write 0 Zero; Write other values, means input the weght on scale. If the weight is 2 decimal points and the weight is 10.00, write 1000</w:t>
            </w:r>
          </w:p>
        </w:tc>
        <w:tc>
          <w:tcPr>
            <w:tcW w:w="1128" w:type="dxa"/>
            <w:vAlign w:val="center"/>
          </w:tcPr>
          <w:p w14:paraId="53DE303E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1</w:t>
            </w:r>
          </w:p>
        </w:tc>
      </w:tr>
      <w:tr w:rsidR="00295DB4" w:rsidRPr="00AC27F6" w14:paraId="4CDC5036" w14:textId="77777777" w:rsidTr="00344BBD">
        <w:trPr>
          <w:trHeight w:hRule="exact" w:val="340"/>
        </w:trPr>
        <w:tc>
          <w:tcPr>
            <w:tcW w:w="1555" w:type="dxa"/>
            <w:vAlign w:val="center"/>
          </w:tcPr>
          <w:p w14:paraId="7027B105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Net weight</w:t>
            </w:r>
          </w:p>
        </w:tc>
        <w:tc>
          <w:tcPr>
            <w:tcW w:w="1559" w:type="dxa"/>
            <w:vAlign w:val="center"/>
          </w:tcPr>
          <w:p w14:paraId="3DBF0D9E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657A4987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</w:p>
        </w:tc>
        <w:tc>
          <w:tcPr>
            <w:tcW w:w="1128" w:type="dxa"/>
            <w:vAlign w:val="center"/>
          </w:tcPr>
          <w:p w14:paraId="1F63A5CC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3</w:t>
            </w:r>
          </w:p>
        </w:tc>
      </w:tr>
      <w:tr w:rsidR="00295DB4" w:rsidRPr="00AC27F6" w14:paraId="25E207E0" w14:textId="77777777" w:rsidTr="00344BBD">
        <w:trPr>
          <w:trHeight w:hRule="exact" w:val="340"/>
        </w:trPr>
        <w:tc>
          <w:tcPr>
            <w:tcW w:w="1555" w:type="dxa"/>
            <w:vAlign w:val="center"/>
          </w:tcPr>
          <w:p w14:paraId="3AFDFDEF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>Tare weight</w:t>
            </w:r>
          </w:p>
        </w:tc>
        <w:tc>
          <w:tcPr>
            <w:tcW w:w="1559" w:type="dxa"/>
            <w:vAlign w:val="center"/>
          </w:tcPr>
          <w:p w14:paraId="3D039D41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4EB4A1E0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</w:p>
        </w:tc>
        <w:tc>
          <w:tcPr>
            <w:tcW w:w="1128" w:type="dxa"/>
            <w:vAlign w:val="center"/>
          </w:tcPr>
          <w:p w14:paraId="02B2F15C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5</w:t>
            </w:r>
          </w:p>
        </w:tc>
      </w:tr>
      <w:tr w:rsidR="00295DB4" w:rsidRPr="00AC27F6" w14:paraId="4F39909A" w14:textId="77777777" w:rsidTr="00344BBD">
        <w:trPr>
          <w:trHeight w:hRule="exact" w:val="340"/>
        </w:trPr>
        <w:tc>
          <w:tcPr>
            <w:tcW w:w="1555" w:type="dxa"/>
            <w:vAlign w:val="center"/>
          </w:tcPr>
          <w:p w14:paraId="6B54F1B8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>AD value</w:t>
            </w:r>
          </w:p>
        </w:tc>
        <w:tc>
          <w:tcPr>
            <w:tcW w:w="1559" w:type="dxa"/>
            <w:vAlign w:val="center"/>
          </w:tcPr>
          <w:p w14:paraId="34CA0C6A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464B1FFD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</w:p>
        </w:tc>
        <w:tc>
          <w:tcPr>
            <w:tcW w:w="1128" w:type="dxa"/>
            <w:vAlign w:val="center"/>
          </w:tcPr>
          <w:p w14:paraId="4B1712D0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7</w:t>
            </w:r>
          </w:p>
        </w:tc>
      </w:tr>
      <w:tr w:rsidR="00295DB4" w:rsidRPr="00AC27F6" w14:paraId="0EA4D3A1" w14:textId="77777777" w:rsidTr="00344BBD">
        <w:trPr>
          <w:trHeight w:hRule="exact" w:val="340"/>
        </w:trPr>
        <w:tc>
          <w:tcPr>
            <w:tcW w:w="1555" w:type="dxa"/>
            <w:vAlign w:val="center"/>
          </w:tcPr>
          <w:p w14:paraId="6E6D3205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 xml:space="preserve">DI/DO state </w:t>
            </w:r>
          </w:p>
        </w:tc>
        <w:tc>
          <w:tcPr>
            <w:tcW w:w="1559" w:type="dxa"/>
            <w:vAlign w:val="center"/>
          </w:tcPr>
          <w:p w14:paraId="6E24CDFE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14FF83EF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>0-1 bit is DI state</w:t>
            </w:r>
            <w:r w:rsidRPr="00AC27F6">
              <w:rPr>
                <w:rFonts w:ascii="Arial" w:eastAsia=".." w:hAnsi="Arial" w:cs="Arial"/>
              </w:rPr>
              <w:t>，</w:t>
            </w:r>
            <w:r w:rsidRPr="00AC27F6">
              <w:rPr>
                <w:rFonts w:ascii="Arial" w:eastAsia=".." w:hAnsi="Arial" w:cs="Arial"/>
              </w:rPr>
              <w:t xml:space="preserve">3-4 bit is DO state </w:t>
            </w:r>
          </w:p>
        </w:tc>
        <w:tc>
          <w:tcPr>
            <w:tcW w:w="1128" w:type="dxa"/>
            <w:vAlign w:val="center"/>
          </w:tcPr>
          <w:p w14:paraId="297528A4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9</w:t>
            </w:r>
          </w:p>
        </w:tc>
      </w:tr>
      <w:tr w:rsidR="00295DB4" w:rsidRPr="00AC27F6" w14:paraId="2E6B4DA4" w14:textId="77777777" w:rsidTr="00344BBD">
        <w:trPr>
          <w:trHeight w:hRule="exact" w:val="1190"/>
        </w:trPr>
        <w:tc>
          <w:tcPr>
            <w:tcW w:w="1555" w:type="dxa"/>
            <w:vAlign w:val="center"/>
          </w:tcPr>
          <w:p w14:paraId="645775DE" w14:textId="77777777" w:rsidR="00295DB4" w:rsidRPr="00AC27F6" w:rsidRDefault="00295DB4" w:rsidP="00344BBD">
            <w:pPr>
              <w:contextualSpacing/>
              <w:jc w:val="both"/>
              <w:rPr>
                <w:rFonts w:ascii="Arial" w:eastAsia=".." w:hAnsi="Arial" w:cs="Arial"/>
              </w:rPr>
            </w:pPr>
            <w:r w:rsidRPr="00AC27F6">
              <w:rPr>
                <w:rFonts w:ascii="Arial" w:hAnsi="Arial" w:cs="Arial"/>
              </w:rPr>
              <w:t>Other state</w:t>
            </w:r>
          </w:p>
        </w:tc>
        <w:tc>
          <w:tcPr>
            <w:tcW w:w="1559" w:type="dxa"/>
            <w:vAlign w:val="center"/>
          </w:tcPr>
          <w:p w14:paraId="0A51B033" w14:textId="77777777" w:rsidR="00295DB4" w:rsidRPr="00AC27F6" w:rsidRDefault="00295DB4" w:rsidP="00344BBD">
            <w:pPr>
              <w:contextualSpacing/>
              <w:rPr>
                <w:rFonts w:ascii="Arial" w:eastAsia=".." w:hAnsi="Arial" w:cs="Arial"/>
              </w:rPr>
            </w:pPr>
            <w:r w:rsidRPr="00AC27F6">
              <w:rPr>
                <w:rFonts w:ascii="Arial" w:eastAsia=".." w:hAnsi="Arial" w:cs="Arial"/>
              </w:rPr>
              <w:t>32 bit integer</w:t>
            </w:r>
          </w:p>
        </w:tc>
        <w:tc>
          <w:tcPr>
            <w:tcW w:w="5386" w:type="dxa"/>
            <w:vAlign w:val="center"/>
          </w:tcPr>
          <w:p w14:paraId="7AE1533D" w14:textId="77777777" w:rsidR="00295DB4" w:rsidRPr="00AC27F6" w:rsidRDefault="00295DB4" w:rsidP="00344BBD">
            <w:pPr>
              <w:pStyle w:val="Default"/>
              <w:spacing w:line="192" w:lineRule="auto"/>
              <w:contextualSpacing/>
              <w:rPr>
                <w:rFonts w:ascii="Arial" w:eastAsia="..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eastAsia=".." w:hAnsi="Arial" w:cs="Arial"/>
                <w:sz w:val="22"/>
                <w:szCs w:val="22"/>
                <w:lang w:val="en-US"/>
              </w:rPr>
              <w:t>AD fault.  0</w:t>
            </w:r>
          </w:p>
          <w:p w14:paraId="31434CA3" w14:textId="77777777" w:rsidR="00295DB4" w:rsidRPr="00AC27F6" w:rsidRDefault="00295DB4" w:rsidP="00344BBD">
            <w:pPr>
              <w:pStyle w:val="Default"/>
              <w:spacing w:line="192" w:lineRule="auto"/>
              <w:contextualSpacing/>
              <w:rPr>
                <w:rFonts w:ascii="Arial" w:eastAsia="..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eastAsia=".." w:hAnsi="Arial" w:cs="Arial"/>
                <w:sz w:val="22"/>
                <w:szCs w:val="22"/>
                <w:lang w:val="en-US"/>
              </w:rPr>
              <w:t>1 bit, The excitation line may break;</w:t>
            </w:r>
          </w:p>
          <w:p w14:paraId="7DDFDE41" w14:textId="77777777" w:rsidR="00295DB4" w:rsidRPr="00AC27F6" w:rsidRDefault="00295DB4" w:rsidP="00344BBD">
            <w:pPr>
              <w:pStyle w:val="Default"/>
              <w:spacing w:line="192" w:lineRule="auto"/>
              <w:contextualSpacing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2 bit, overflow, maybe the sensor is broken or the signal wire is broken</w:t>
            </w:r>
          </w:p>
          <w:p w14:paraId="105E6A0A" w14:textId="77777777" w:rsidR="00295DB4" w:rsidRPr="00AC27F6" w:rsidRDefault="00295DB4" w:rsidP="00344BBD">
            <w:pPr>
              <w:pStyle w:val="Default"/>
              <w:spacing w:line="192" w:lineRule="auto"/>
              <w:contextualSpacing/>
              <w:rPr>
                <w:rFonts w:ascii="Arial" w:eastAsia="..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3 bit,  Module error</w:t>
            </w:r>
          </w:p>
        </w:tc>
        <w:tc>
          <w:tcPr>
            <w:tcW w:w="1128" w:type="dxa"/>
            <w:vAlign w:val="center"/>
          </w:tcPr>
          <w:p w14:paraId="1116B004" w14:textId="77777777" w:rsidR="00295DB4" w:rsidRPr="00AC27F6" w:rsidRDefault="00295DB4" w:rsidP="00344BBD">
            <w:pPr>
              <w:contextualSpacing/>
              <w:jc w:val="center"/>
              <w:rPr>
                <w:rFonts w:ascii="Arial" w:eastAsia=".." w:hAnsi="Arial" w:cs="Arial"/>
                <w:lang w:val="en-US"/>
              </w:rPr>
            </w:pPr>
            <w:r w:rsidRPr="00AC27F6">
              <w:rPr>
                <w:rFonts w:ascii="Arial" w:eastAsia=".." w:hAnsi="Arial" w:cs="Arial"/>
                <w:lang w:val="en-US"/>
              </w:rPr>
              <w:t>11</w:t>
            </w:r>
          </w:p>
        </w:tc>
      </w:tr>
    </w:tbl>
    <w:p w14:paraId="658E4B4B" w14:textId="77777777" w:rsidR="00295DB4" w:rsidRPr="00AC27F6" w:rsidRDefault="00295DB4" w:rsidP="00D66365">
      <w:pPr>
        <w:pStyle w:val="ListParagraph"/>
        <w:numPr>
          <w:ilvl w:val="1"/>
          <w:numId w:val="2"/>
        </w:numPr>
        <w:spacing w:after="0" w:line="240" w:lineRule="auto"/>
        <w:ind w:left="709" w:firstLine="0"/>
        <w:rPr>
          <w:rFonts w:ascii="Arial" w:hAnsi="Arial" w:cs="Arial"/>
          <w:b/>
          <w:bCs/>
          <w:sz w:val="24"/>
          <w:szCs w:val="24"/>
        </w:rPr>
      </w:pPr>
      <w:r w:rsidRPr="00AC27F6">
        <w:rPr>
          <w:rFonts w:ascii="Arial" w:hAnsi="Arial" w:cs="Arial"/>
          <w:b/>
          <w:bCs/>
          <w:sz w:val="24"/>
          <w:szCs w:val="24"/>
        </w:rPr>
        <w:t>Предаване на данни</w:t>
      </w:r>
    </w:p>
    <w:p w14:paraId="1EEB575C" w14:textId="77777777" w:rsidR="00295DB4" w:rsidRPr="00AC27F6" w:rsidRDefault="00295DB4" w:rsidP="00295DB4">
      <w:pPr>
        <w:pStyle w:val="ListParagraph"/>
        <w:spacing w:after="0" w:line="240" w:lineRule="auto"/>
        <w:ind w:left="1146"/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1588"/>
        <w:gridCol w:w="1588"/>
        <w:gridCol w:w="1588"/>
        <w:gridCol w:w="1588"/>
        <w:gridCol w:w="1588"/>
      </w:tblGrid>
      <w:tr w:rsidR="00295DB4" w:rsidRPr="00AC27F6" w14:paraId="12016A13" w14:textId="77777777" w:rsidTr="00344BBD">
        <w:trPr>
          <w:trHeight w:val="340"/>
        </w:trPr>
        <w:tc>
          <w:tcPr>
            <w:tcW w:w="1588" w:type="dxa"/>
            <w:vAlign w:val="center"/>
          </w:tcPr>
          <w:p w14:paraId="45833977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START</w:t>
            </w:r>
          </w:p>
        </w:tc>
        <w:tc>
          <w:tcPr>
            <w:tcW w:w="1588" w:type="dxa"/>
            <w:vAlign w:val="center"/>
          </w:tcPr>
          <w:p w14:paraId="56406A4A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[+/-]</w:t>
            </w:r>
          </w:p>
        </w:tc>
        <w:tc>
          <w:tcPr>
            <w:tcW w:w="1588" w:type="dxa"/>
            <w:vAlign w:val="center"/>
          </w:tcPr>
          <w:p w14:paraId="003A6D7B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588" w:type="dxa"/>
            <w:vAlign w:val="center"/>
          </w:tcPr>
          <w:p w14:paraId="5C86BDEE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DEC[0-3]</w:t>
            </w:r>
          </w:p>
        </w:tc>
        <w:tc>
          <w:tcPr>
            <w:tcW w:w="1588" w:type="dxa"/>
            <w:vAlign w:val="center"/>
          </w:tcPr>
          <w:p w14:paraId="383140C9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XOR</w:t>
            </w:r>
          </w:p>
        </w:tc>
        <w:tc>
          <w:tcPr>
            <w:tcW w:w="1588" w:type="dxa"/>
            <w:vAlign w:val="center"/>
          </w:tcPr>
          <w:p w14:paraId="548F2168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27F6">
              <w:rPr>
                <w:rFonts w:ascii="Arial" w:hAnsi="Arial" w:cs="Arial"/>
                <w:sz w:val="20"/>
                <w:szCs w:val="20"/>
              </w:rPr>
              <w:t>END</w:t>
            </w:r>
          </w:p>
        </w:tc>
      </w:tr>
      <w:tr w:rsidR="00295DB4" w:rsidRPr="00AC27F6" w14:paraId="12FE3011" w14:textId="77777777" w:rsidTr="00344BBD">
        <w:trPr>
          <w:trHeight w:val="340"/>
        </w:trPr>
        <w:tc>
          <w:tcPr>
            <w:tcW w:w="1588" w:type="dxa"/>
            <w:vAlign w:val="center"/>
          </w:tcPr>
          <w:p w14:paraId="5B4F25D4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0x02</w:t>
            </w:r>
          </w:p>
        </w:tc>
        <w:tc>
          <w:tcPr>
            <w:tcW w:w="1588" w:type="dxa"/>
            <w:vAlign w:val="center"/>
          </w:tcPr>
          <w:p w14:paraId="066B286F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0x2B/0</w:t>
            </w:r>
            <w:r w:rsidRPr="00AC27F6">
              <w:rPr>
                <w:rFonts w:ascii="Arial" w:hAnsi="Arial" w:cs="Arial"/>
                <w:lang w:val="en-US"/>
              </w:rPr>
              <w:t>x</w:t>
            </w:r>
            <w:r w:rsidRPr="00AC27F6">
              <w:rPr>
                <w:rFonts w:ascii="Arial" w:hAnsi="Arial" w:cs="Arial"/>
              </w:rPr>
              <w:t>2D</w:t>
            </w:r>
          </w:p>
        </w:tc>
        <w:tc>
          <w:tcPr>
            <w:tcW w:w="1588" w:type="dxa"/>
            <w:vAlign w:val="center"/>
          </w:tcPr>
          <w:p w14:paraId="57FAEBCF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6 chars</w:t>
            </w:r>
          </w:p>
        </w:tc>
        <w:tc>
          <w:tcPr>
            <w:tcW w:w="1588" w:type="dxa"/>
            <w:vAlign w:val="center"/>
          </w:tcPr>
          <w:p w14:paraId="50355AF6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0x30-0x33</w:t>
            </w:r>
          </w:p>
        </w:tc>
        <w:tc>
          <w:tcPr>
            <w:tcW w:w="1588" w:type="dxa"/>
            <w:vAlign w:val="center"/>
          </w:tcPr>
          <w:p w14:paraId="29EF6563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2 chars</w:t>
            </w:r>
          </w:p>
        </w:tc>
        <w:tc>
          <w:tcPr>
            <w:tcW w:w="1588" w:type="dxa"/>
            <w:vAlign w:val="center"/>
          </w:tcPr>
          <w:p w14:paraId="60114E85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0xFF</w:t>
            </w:r>
          </w:p>
        </w:tc>
      </w:tr>
    </w:tbl>
    <w:p w14:paraId="3C86B74B" w14:textId="77777777" w:rsidR="00295DB4" w:rsidRPr="00AC27F6" w:rsidRDefault="00295DB4" w:rsidP="00295DB4">
      <w:pPr>
        <w:spacing w:after="0" w:line="240" w:lineRule="auto"/>
        <w:contextualSpacing/>
        <w:rPr>
          <w:rFonts w:ascii="Arial" w:eastAsia=".." w:hAnsi="Arial" w:cs="Arial"/>
        </w:rPr>
      </w:pPr>
    </w:p>
    <w:p w14:paraId="17329E27" w14:textId="77777777" w:rsidR="00295DB4" w:rsidRPr="00AC27F6" w:rsidRDefault="00295DB4" w:rsidP="00295DB4">
      <w:pPr>
        <w:spacing w:after="0" w:line="240" w:lineRule="auto"/>
        <w:jc w:val="both"/>
        <w:rPr>
          <w:rFonts w:ascii="Arial" w:eastAsia=".." w:hAnsi="Arial" w:cs="Arial"/>
          <w:sz w:val="24"/>
          <w:szCs w:val="24"/>
        </w:rPr>
      </w:pPr>
      <w:r w:rsidRPr="00C72895">
        <w:rPr>
          <w:rFonts w:ascii="Arial" w:eastAsia=".." w:hAnsi="Arial" w:cs="Arial"/>
          <w:sz w:val="24"/>
          <w:szCs w:val="24"/>
        </w:rPr>
        <w:t xml:space="preserve">        </w:t>
      </w:r>
      <w:r w:rsidRPr="00AC27F6">
        <w:rPr>
          <w:rFonts w:ascii="Arial" w:eastAsia=".." w:hAnsi="Arial" w:cs="Arial"/>
          <w:sz w:val="24"/>
          <w:szCs w:val="24"/>
        </w:rPr>
        <w:t xml:space="preserve">Всички данни се предават в </w:t>
      </w:r>
      <w:r w:rsidRPr="00AC27F6">
        <w:rPr>
          <w:rFonts w:ascii="Arial" w:eastAsia=".." w:hAnsi="Arial" w:cs="Arial"/>
          <w:sz w:val="24"/>
          <w:szCs w:val="24"/>
          <w:lang w:val="en-US"/>
        </w:rPr>
        <w:t>ASCII</w:t>
      </w:r>
      <w:r w:rsidRPr="00AC27F6">
        <w:rPr>
          <w:rFonts w:ascii="Arial" w:eastAsia=".." w:hAnsi="Arial" w:cs="Arial"/>
          <w:sz w:val="24"/>
          <w:szCs w:val="24"/>
        </w:rPr>
        <w:t xml:space="preserve"> код. Например: показание 1234 се предава като шестнадесетични числа (</w:t>
      </w:r>
      <w:r w:rsidRPr="00AC27F6">
        <w:rPr>
          <w:rFonts w:ascii="Arial" w:eastAsia=".." w:hAnsi="Arial" w:cs="Arial"/>
          <w:sz w:val="24"/>
          <w:szCs w:val="24"/>
          <w:lang w:val="en-US"/>
        </w:rPr>
        <w:t>HEX</w:t>
      </w:r>
      <w:r w:rsidRPr="00C72895">
        <w:rPr>
          <w:rFonts w:ascii="Arial" w:eastAsia=".." w:hAnsi="Arial" w:cs="Arial"/>
          <w:sz w:val="24"/>
          <w:szCs w:val="24"/>
        </w:rPr>
        <w:t>)</w:t>
      </w:r>
      <w:r w:rsidRPr="00AC27F6">
        <w:rPr>
          <w:rFonts w:ascii="Arial" w:eastAsia=".." w:hAnsi="Arial" w:cs="Arial"/>
          <w:sz w:val="24"/>
          <w:szCs w:val="24"/>
        </w:rPr>
        <w:t xml:space="preserve"> 31 32 33 34.</w:t>
      </w:r>
    </w:p>
    <w:p w14:paraId="0BE9F2D9" w14:textId="77777777" w:rsidR="00295DB4" w:rsidRPr="00C72895" w:rsidRDefault="00295DB4" w:rsidP="00295DB4">
      <w:pPr>
        <w:spacing w:after="0" w:line="240" w:lineRule="auto"/>
        <w:jc w:val="both"/>
        <w:rPr>
          <w:rFonts w:ascii="Arial" w:eastAsia=".." w:hAnsi="Arial" w:cs="Arial"/>
          <w:sz w:val="24"/>
          <w:szCs w:val="24"/>
        </w:rPr>
      </w:pPr>
      <w:r w:rsidRPr="00C72895">
        <w:rPr>
          <w:rFonts w:ascii="Arial" w:eastAsia=".." w:hAnsi="Arial" w:cs="Arial"/>
          <w:sz w:val="24"/>
          <w:szCs w:val="24"/>
        </w:rPr>
        <w:t xml:space="preserve">        </w:t>
      </w:r>
      <w:r w:rsidRPr="00AC27F6">
        <w:rPr>
          <w:rFonts w:ascii="Arial" w:eastAsia=".." w:hAnsi="Arial" w:cs="Arial"/>
          <w:sz w:val="24"/>
          <w:szCs w:val="24"/>
        </w:rPr>
        <w:t xml:space="preserve">Операцията </w:t>
      </w:r>
      <w:r w:rsidRPr="00AC27F6">
        <w:rPr>
          <w:rFonts w:ascii="Arial" w:eastAsia=".." w:hAnsi="Arial" w:cs="Arial"/>
          <w:sz w:val="24"/>
          <w:szCs w:val="24"/>
          <w:lang w:val="en-US"/>
        </w:rPr>
        <w:t>XOR</w:t>
      </w:r>
      <w:r w:rsidRPr="00AC27F6">
        <w:rPr>
          <w:rFonts w:ascii="Arial" w:eastAsia=".." w:hAnsi="Arial" w:cs="Arial"/>
          <w:sz w:val="24"/>
          <w:szCs w:val="24"/>
        </w:rPr>
        <w:t xml:space="preserve"> се извършва върху данните преди нея, но без стартовия байт</w:t>
      </w:r>
      <w:r w:rsidRPr="00C72895">
        <w:rPr>
          <w:rFonts w:ascii="Arial" w:eastAsia=".." w:hAnsi="Arial" w:cs="Arial"/>
          <w:sz w:val="24"/>
          <w:szCs w:val="24"/>
        </w:rPr>
        <w:t xml:space="preserve"> (</w:t>
      </w:r>
      <w:r w:rsidRPr="00AC27F6">
        <w:rPr>
          <w:rFonts w:ascii="Arial" w:eastAsia=".." w:hAnsi="Arial" w:cs="Arial"/>
          <w:sz w:val="24"/>
          <w:szCs w:val="24"/>
        </w:rPr>
        <w:t xml:space="preserve">т.е. знак, данни, десетична точка). Полученият байт от проверката се преобразува в два </w:t>
      </w:r>
      <w:r w:rsidRPr="00AC27F6">
        <w:rPr>
          <w:rFonts w:ascii="Arial" w:eastAsia=".." w:hAnsi="Arial" w:cs="Arial"/>
          <w:sz w:val="24"/>
          <w:szCs w:val="24"/>
          <w:lang w:val="en-US"/>
        </w:rPr>
        <w:t>ASCII</w:t>
      </w:r>
      <w:r w:rsidRPr="00AC27F6">
        <w:rPr>
          <w:rFonts w:ascii="Arial" w:eastAsia=".." w:hAnsi="Arial" w:cs="Arial"/>
          <w:sz w:val="24"/>
          <w:szCs w:val="24"/>
        </w:rPr>
        <w:t xml:space="preserve"> кода.</w:t>
      </w:r>
    </w:p>
    <w:p w14:paraId="2916168C" w14:textId="77777777" w:rsidR="00295DB4" w:rsidRPr="00AC27F6" w:rsidRDefault="00295DB4" w:rsidP="00295DB4">
      <w:pPr>
        <w:spacing w:after="0" w:line="240" w:lineRule="auto"/>
        <w:jc w:val="both"/>
        <w:rPr>
          <w:rFonts w:ascii="Arial" w:eastAsia=".." w:hAnsi="Arial" w:cs="Arial"/>
          <w:sz w:val="24"/>
          <w:szCs w:val="24"/>
        </w:rPr>
      </w:pPr>
      <w:r w:rsidRPr="00AC27F6">
        <w:rPr>
          <w:rFonts w:ascii="Arial" w:eastAsia=".." w:hAnsi="Arial" w:cs="Arial"/>
        </w:rPr>
        <w:t>Например:</w:t>
      </w:r>
      <w:r w:rsidRPr="00AC27F6">
        <w:rPr>
          <w:rFonts w:ascii="Arial" w:eastAsia=".." w:hAnsi="Arial" w:cs="Arial"/>
          <w:sz w:val="24"/>
          <w:szCs w:val="24"/>
        </w:rPr>
        <w:t xml:space="preserve"> резултат от проверката 0</w:t>
      </w:r>
      <w:r w:rsidRPr="00AC27F6">
        <w:rPr>
          <w:rFonts w:ascii="Arial" w:eastAsia=".." w:hAnsi="Arial" w:cs="Arial"/>
          <w:sz w:val="24"/>
          <w:szCs w:val="24"/>
          <w:lang w:val="en-US"/>
        </w:rPr>
        <w:t>x</w:t>
      </w:r>
      <w:r w:rsidRPr="00C72895">
        <w:rPr>
          <w:rFonts w:ascii="Arial" w:eastAsia=".." w:hAnsi="Arial" w:cs="Arial"/>
          <w:sz w:val="24"/>
          <w:szCs w:val="24"/>
        </w:rPr>
        <w:t>4</w:t>
      </w:r>
      <w:r w:rsidRPr="00AC27F6">
        <w:rPr>
          <w:rFonts w:ascii="Arial" w:eastAsia=".." w:hAnsi="Arial" w:cs="Arial"/>
          <w:sz w:val="24"/>
          <w:szCs w:val="24"/>
          <w:lang w:val="en-US"/>
        </w:rPr>
        <w:t>A</w:t>
      </w:r>
      <w:r w:rsidRPr="00C72895">
        <w:rPr>
          <w:rFonts w:ascii="Arial" w:eastAsia=".." w:hAnsi="Arial" w:cs="Arial"/>
          <w:sz w:val="24"/>
          <w:szCs w:val="24"/>
        </w:rPr>
        <w:t xml:space="preserve"> </w:t>
      </w:r>
      <w:r w:rsidRPr="00AC27F6">
        <w:rPr>
          <w:rFonts w:ascii="Arial" w:eastAsia=".." w:hAnsi="Arial" w:cs="Arial"/>
          <w:sz w:val="24"/>
          <w:szCs w:val="24"/>
        </w:rPr>
        <w:t xml:space="preserve">се предава като шестнадесетичен </w:t>
      </w:r>
      <w:r w:rsidRPr="00AC27F6">
        <w:rPr>
          <w:rFonts w:ascii="Arial" w:eastAsia=".." w:hAnsi="Arial" w:cs="Arial"/>
          <w:sz w:val="24"/>
          <w:szCs w:val="24"/>
          <w:lang w:val="en-US"/>
        </w:rPr>
        <w:t>ASCII</w:t>
      </w:r>
      <w:r w:rsidRPr="00AC27F6">
        <w:rPr>
          <w:rFonts w:ascii="Arial" w:eastAsia=".." w:hAnsi="Arial" w:cs="Arial"/>
          <w:sz w:val="24"/>
          <w:szCs w:val="24"/>
        </w:rPr>
        <w:t xml:space="preserve">  34 41.</w:t>
      </w:r>
    </w:p>
    <w:p w14:paraId="4F6BB6AD" w14:textId="77777777" w:rsidR="00295DB4" w:rsidRPr="00C72895" w:rsidRDefault="00295DB4" w:rsidP="00295DB4">
      <w:pPr>
        <w:spacing w:after="0" w:line="240" w:lineRule="auto"/>
        <w:rPr>
          <w:rFonts w:ascii="Arial" w:eastAsia=".." w:hAnsi="Arial" w:cs="Arial"/>
          <w:sz w:val="24"/>
          <w:szCs w:val="24"/>
        </w:rPr>
      </w:pPr>
    </w:p>
    <w:p w14:paraId="724BDF10" w14:textId="77777777" w:rsidR="00295DB4" w:rsidRDefault="00295DB4" w:rsidP="00D66365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C27F6">
        <w:rPr>
          <w:rFonts w:ascii="Arial" w:hAnsi="Arial" w:cs="Arial"/>
          <w:b/>
          <w:bCs/>
          <w:sz w:val="24"/>
          <w:szCs w:val="24"/>
        </w:rPr>
        <w:t xml:space="preserve">Примери за </w:t>
      </w:r>
      <w:r w:rsidRPr="00AC27F6">
        <w:rPr>
          <w:rFonts w:ascii="Arial" w:hAnsi="Arial" w:cs="Arial"/>
          <w:b/>
          <w:bCs/>
          <w:sz w:val="24"/>
          <w:szCs w:val="24"/>
          <w:lang w:val="en-US"/>
        </w:rPr>
        <w:t xml:space="preserve">MODBUS  RTU </w:t>
      </w:r>
      <w:r w:rsidRPr="00AC27F6">
        <w:rPr>
          <w:rFonts w:ascii="Arial" w:hAnsi="Arial" w:cs="Arial"/>
          <w:b/>
          <w:bCs/>
          <w:sz w:val="24"/>
          <w:szCs w:val="24"/>
        </w:rPr>
        <w:t xml:space="preserve"> комуникация</w:t>
      </w:r>
    </w:p>
    <w:p w14:paraId="63B96F4F" w14:textId="77777777" w:rsidR="00295DB4" w:rsidRPr="00D94AAD" w:rsidRDefault="00295DB4" w:rsidP="00295DB4">
      <w:pPr>
        <w:pStyle w:val="ListParagraph"/>
        <w:spacing w:after="0" w:line="240" w:lineRule="auto"/>
        <w:ind w:left="1430"/>
        <w:rPr>
          <w:rFonts w:ascii="Arial" w:hAnsi="Arial" w:cs="Arial"/>
          <w:b/>
          <w:bCs/>
          <w:sz w:val="16"/>
          <w:szCs w:val="16"/>
        </w:rPr>
      </w:pPr>
    </w:p>
    <w:p w14:paraId="5BF00556" w14:textId="77777777" w:rsidR="00295DB4" w:rsidRPr="00C72895" w:rsidRDefault="00295DB4" w:rsidP="00295DB4">
      <w:pPr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415D85">
        <w:rPr>
          <w:rFonts w:ascii="Arial" w:hAnsi="Arial" w:cs="Arial"/>
          <w:color w:val="000000"/>
          <w:kern w:val="0"/>
          <w:sz w:val="24"/>
          <w:szCs w:val="24"/>
        </w:rPr>
        <w:t xml:space="preserve">Приети са правилата за адресиране на </w:t>
      </w:r>
      <w:r w:rsidRPr="00415D85">
        <w:rPr>
          <w:rFonts w:ascii="Arial" w:hAnsi="Arial" w:cs="Arial"/>
          <w:color w:val="000000"/>
          <w:kern w:val="0"/>
          <w:sz w:val="24"/>
          <w:szCs w:val="24"/>
          <w:lang w:val="en-US"/>
        </w:rPr>
        <w:t>Siemens</w:t>
      </w:r>
      <w:r w:rsidRPr="00C72895">
        <w:rPr>
          <w:rFonts w:ascii="Arial" w:hAnsi="Arial" w:cs="Arial"/>
          <w:color w:val="000000"/>
          <w:kern w:val="0"/>
          <w:sz w:val="24"/>
          <w:szCs w:val="24"/>
        </w:rPr>
        <w:t>. Инструкцията е шестнадесетична (</w:t>
      </w:r>
      <w:r>
        <w:rPr>
          <w:rFonts w:ascii="Arial" w:hAnsi="Arial" w:cs="Arial"/>
          <w:color w:val="000000"/>
          <w:kern w:val="0"/>
          <w:sz w:val="24"/>
          <w:szCs w:val="24"/>
          <w:lang w:val="en-US"/>
        </w:rPr>
        <w:t>HEX</w:t>
      </w:r>
      <w:r w:rsidRPr="00C72895">
        <w:rPr>
          <w:rFonts w:ascii="Arial" w:hAnsi="Arial" w:cs="Arial"/>
          <w:color w:val="000000"/>
          <w:kern w:val="0"/>
          <w:sz w:val="24"/>
          <w:szCs w:val="24"/>
        </w:rPr>
        <w:t>) и адресът трябва да бъде намален с 1.</w:t>
      </w:r>
    </w:p>
    <w:p w14:paraId="220993B4" w14:textId="77777777" w:rsidR="00295DB4" w:rsidRPr="00C72895" w:rsidRDefault="00295DB4" w:rsidP="00295DB4">
      <w:pPr>
        <w:spacing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 w:rsidRPr="00AC27F6">
        <w:rPr>
          <w:rFonts w:ascii="Arial" w:hAnsi="Arial" w:cs="Arial"/>
          <w:color w:val="000000"/>
          <w:kern w:val="0"/>
          <w:sz w:val="21"/>
          <w:szCs w:val="21"/>
        </w:rPr>
        <w:t xml:space="preserve"> </w:t>
      </w:r>
    </w:p>
    <w:p w14:paraId="64742399" w14:textId="77777777" w:rsidR="00295DB4" w:rsidRPr="00C72895" w:rsidRDefault="00295DB4" w:rsidP="00295DB4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C72895">
        <w:rPr>
          <w:rFonts w:ascii="Arial" w:hAnsi="Arial" w:cs="Arial"/>
          <w:color w:val="000000"/>
          <w:kern w:val="0"/>
          <w:sz w:val="21"/>
          <w:szCs w:val="21"/>
        </w:rPr>
        <w:t xml:space="preserve">       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>Хостът (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Master</w:t>
      </w:r>
      <w:r w:rsidRPr="00C72895">
        <w:rPr>
          <w:rFonts w:ascii="Arial" w:hAnsi="Arial" w:cs="Arial"/>
          <w:b/>
          <w:bCs/>
          <w:color w:val="000000"/>
          <w:kern w:val="0"/>
          <w:sz w:val="24"/>
          <w:szCs w:val="24"/>
        </w:rPr>
        <w:t>)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чете данни от п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o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>дчинено устройство (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Slave</w:t>
      </w:r>
      <w:r w:rsidRPr="00C72895">
        <w:rPr>
          <w:rFonts w:ascii="Arial" w:hAnsi="Arial" w:cs="Arial"/>
          <w:b/>
          <w:bCs/>
          <w:color w:val="000000"/>
          <w:kern w:val="0"/>
          <w:sz w:val="24"/>
          <w:szCs w:val="24"/>
        </w:rPr>
        <w:t>)</w:t>
      </w:r>
    </w:p>
    <w:p w14:paraId="5686A229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</w:rPr>
      </w:pPr>
    </w:p>
    <w:p w14:paraId="0607E939" w14:textId="77777777" w:rsidR="00295DB4" w:rsidRPr="00C72895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>
        <w:rPr>
          <w:rFonts w:ascii="Arial" w:eastAsia=".." w:hAnsi="Arial" w:cs="Arial"/>
          <w:color w:val="000000"/>
          <w:kern w:val="0"/>
          <w:sz w:val="24"/>
          <w:szCs w:val="24"/>
        </w:rPr>
        <w:t>Четене на 32 бита от регистър 1:</w:t>
      </w: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8"/>
        <w:gridCol w:w="1928"/>
        <w:gridCol w:w="1928"/>
        <w:gridCol w:w="1928"/>
        <w:gridCol w:w="1928"/>
      </w:tblGrid>
      <w:tr w:rsidR="00295DB4" w:rsidRPr="00AC27F6" w14:paraId="58EFDD3C" w14:textId="77777777" w:rsidTr="00344BBD">
        <w:trPr>
          <w:trHeight w:val="340"/>
        </w:trPr>
        <w:tc>
          <w:tcPr>
            <w:tcW w:w="1928" w:type="dxa"/>
            <w:vAlign w:val="center"/>
          </w:tcPr>
          <w:p w14:paraId="788AD984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01</w:t>
            </w:r>
          </w:p>
        </w:tc>
        <w:tc>
          <w:tcPr>
            <w:tcW w:w="1928" w:type="dxa"/>
            <w:vAlign w:val="center"/>
          </w:tcPr>
          <w:p w14:paraId="01C7846F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03</w:t>
            </w:r>
          </w:p>
        </w:tc>
        <w:tc>
          <w:tcPr>
            <w:tcW w:w="1928" w:type="dxa"/>
            <w:vAlign w:val="center"/>
          </w:tcPr>
          <w:p w14:paraId="5E3043F4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00 00</w:t>
            </w:r>
          </w:p>
        </w:tc>
        <w:tc>
          <w:tcPr>
            <w:tcW w:w="1928" w:type="dxa"/>
            <w:vAlign w:val="center"/>
          </w:tcPr>
          <w:p w14:paraId="7CABD93B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AC27F6">
              <w:rPr>
                <w:rFonts w:ascii="Arial" w:hAnsi="Arial" w:cs="Arial"/>
              </w:rPr>
              <w:t>00 02</w:t>
            </w:r>
          </w:p>
        </w:tc>
        <w:tc>
          <w:tcPr>
            <w:tcW w:w="1928" w:type="dxa"/>
            <w:vAlign w:val="center"/>
          </w:tcPr>
          <w:p w14:paraId="67B9AB5C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AC27F6">
              <w:rPr>
                <w:rFonts w:ascii="Arial" w:hAnsi="Arial" w:cs="Arial"/>
                <w:lang w:val="en-US"/>
              </w:rPr>
              <w:t>C4 0B</w:t>
            </w:r>
          </w:p>
        </w:tc>
      </w:tr>
      <w:tr w:rsidR="00295DB4" w:rsidRPr="00AC27F6" w14:paraId="0F10A865" w14:textId="77777777" w:rsidTr="00344BBD">
        <w:trPr>
          <w:trHeight w:hRule="exact" w:val="340"/>
        </w:trPr>
        <w:tc>
          <w:tcPr>
            <w:tcW w:w="1928" w:type="dxa"/>
            <w:vAlign w:val="center"/>
          </w:tcPr>
          <w:p w14:paraId="05072775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Slave</w:t>
            </w:r>
          </w:p>
        </w:tc>
        <w:tc>
          <w:tcPr>
            <w:tcW w:w="1928" w:type="dxa"/>
            <w:vAlign w:val="center"/>
          </w:tcPr>
          <w:p w14:paraId="7E81731D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Function number</w:t>
            </w:r>
          </w:p>
        </w:tc>
        <w:tc>
          <w:tcPr>
            <w:tcW w:w="1928" w:type="dxa"/>
            <w:vAlign w:val="center"/>
          </w:tcPr>
          <w:p w14:paraId="472A27E8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Data address</w:t>
            </w:r>
          </w:p>
        </w:tc>
        <w:tc>
          <w:tcPr>
            <w:tcW w:w="1928" w:type="dxa"/>
            <w:vAlign w:val="center"/>
          </w:tcPr>
          <w:p w14:paraId="3749B93D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Data number</w:t>
            </w:r>
          </w:p>
        </w:tc>
        <w:tc>
          <w:tcPr>
            <w:tcW w:w="1928" w:type="dxa"/>
            <w:vAlign w:val="center"/>
          </w:tcPr>
          <w:p w14:paraId="2254175A" w14:textId="77777777" w:rsidR="00295DB4" w:rsidRPr="00AC27F6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C27F6">
              <w:rPr>
                <w:rFonts w:ascii="Arial" w:hAnsi="Arial" w:cs="Arial"/>
                <w:sz w:val="22"/>
                <w:szCs w:val="22"/>
                <w:lang w:val="en-US"/>
              </w:rPr>
              <w:t>CRC check</w:t>
            </w:r>
          </w:p>
        </w:tc>
      </w:tr>
    </w:tbl>
    <w:p w14:paraId="0D18F639" w14:textId="77777777" w:rsidR="00295DB4" w:rsidRPr="00AC27F6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  <w:lang w:val="en-US"/>
        </w:rPr>
      </w:pPr>
    </w:p>
    <w:p w14:paraId="11AA9FC8" w14:textId="77777777" w:rsidR="00295DB4" w:rsidRPr="00880447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 w:rsidRPr="00AC27F6">
        <w:rPr>
          <w:rFonts w:ascii="Arial" w:eastAsia=".." w:hAnsi="Arial" w:cs="Arial"/>
          <w:color w:val="000000"/>
          <w:kern w:val="0"/>
          <w:sz w:val="18"/>
          <w:szCs w:val="18"/>
        </w:rPr>
        <w:t xml:space="preserve"> </w:t>
      </w:r>
      <w:r>
        <w:rPr>
          <w:rFonts w:ascii="Arial" w:eastAsia=".." w:hAnsi="Arial" w:cs="Arial"/>
          <w:color w:val="000000"/>
          <w:kern w:val="0"/>
          <w:sz w:val="24"/>
          <w:szCs w:val="24"/>
        </w:rPr>
        <w:t xml:space="preserve">Хостът приема данните, изчислява </w:t>
      </w:r>
      <w:r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>CRC</w:t>
      </w:r>
      <w:r>
        <w:rPr>
          <w:rFonts w:ascii="Arial" w:eastAsia=".." w:hAnsi="Arial" w:cs="Arial"/>
          <w:color w:val="000000"/>
          <w:kern w:val="0"/>
          <w:sz w:val="24"/>
          <w:szCs w:val="24"/>
        </w:rPr>
        <w:t xml:space="preserve"> чексумата и при коректно приети данни връща съобщението:</w:t>
      </w:r>
    </w:p>
    <w:p w14:paraId="59C0828A" w14:textId="77777777" w:rsidR="00295DB4" w:rsidRPr="00AC27F6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871"/>
        <w:gridCol w:w="1871"/>
        <w:gridCol w:w="2263"/>
        <w:gridCol w:w="1871"/>
      </w:tblGrid>
      <w:tr w:rsidR="00295DB4" w:rsidRPr="00AC27F6" w14:paraId="2497AA50" w14:textId="77777777" w:rsidTr="00344BBD">
        <w:trPr>
          <w:trHeight w:hRule="exact" w:val="340"/>
        </w:trPr>
        <w:tc>
          <w:tcPr>
            <w:tcW w:w="1814" w:type="dxa"/>
            <w:vAlign w:val="center"/>
          </w:tcPr>
          <w:p w14:paraId="495CBB87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206D1A">
              <w:rPr>
                <w:rFonts w:ascii="Arial" w:hAnsi="Arial" w:cs="Arial"/>
              </w:rPr>
              <w:t>01</w:t>
            </w:r>
          </w:p>
        </w:tc>
        <w:tc>
          <w:tcPr>
            <w:tcW w:w="1871" w:type="dxa"/>
            <w:vAlign w:val="center"/>
          </w:tcPr>
          <w:p w14:paraId="05930A41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206D1A">
              <w:rPr>
                <w:rFonts w:ascii="Arial" w:hAnsi="Arial" w:cs="Arial"/>
              </w:rPr>
              <w:t>03</w:t>
            </w:r>
          </w:p>
        </w:tc>
        <w:tc>
          <w:tcPr>
            <w:tcW w:w="1871" w:type="dxa"/>
            <w:vAlign w:val="center"/>
          </w:tcPr>
          <w:p w14:paraId="74FD1BC7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2263" w:type="dxa"/>
            <w:vAlign w:val="center"/>
          </w:tcPr>
          <w:p w14:paraId="2D1F9C07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00 01 E2 40</w:t>
            </w:r>
          </w:p>
        </w:tc>
        <w:tc>
          <w:tcPr>
            <w:tcW w:w="1701" w:type="dxa"/>
            <w:vAlign w:val="center"/>
          </w:tcPr>
          <w:p w14:paraId="30B18067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E2 A3</w:t>
            </w:r>
          </w:p>
        </w:tc>
      </w:tr>
      <w:tr w:rsidR="00295DB4" w:rsidRPr="00AC27F6" w14:paraId="28FB4FE7" w14:textId="77777777" w:rsidTr="00344BBD">
        <w:trPr>
          <w:trHeight w:hRule="exact" w:val="340"/>
        </w:trPr>
        <w:tc>
          <w:tcPr>
            <w:tcW w:w="1814" w:type="dxa"/>
            <w:vAlign w:val="center"/>
          </w:tcPr>
          <w:p w14:paraId="696D900F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>Slave</w:t>
            </w:r>
          </w:p>
        </w:tc>
        <w:tc>
          <w:tcPr>
            <w:tcW w:w="1871" w:type="dxa"/>
            <w:vAlign w:val="center"/>
          </w:tcPr>
          <w:p w14:paraId="2B3C76DA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>Function number</w:t>
            </w:r>
          </w:p>
        </w:tc>
        <w:tc>
          <w:tcPr>
            <w:tcW w:w="1871" w:type="dxa"/>
            <w:vAlign w:val="center"/>
          </w:tcPr>
          <w:p w14:paraId="49A85625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>Data number</w:t>
            </w:r>
          </w:p>
        </w:tc>
        <w:tc>
          <w:tcPr>
            <w:tcW w:w="2263" w:type="dxa"/>
            <w:vAlign w:val="center"/>
          </w:tcPr>
          <w:p w14:paraId="59FDB82F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 xml:space="preserve">Data </w:t>
            </w:r>
            <w:r w:rsidRPr="00206D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>(DEC 123456)</w:t>
            </w:r>
          </w:p>
        </w:tc>
        <w:tc>
          <w:tcPr>
            <w:tcW w:w="1871" w:type="dxa"/>
            <w:vAlign w:val="center"/>
          </w:tcPr>
          <w:p w14:paraId="758FCEBE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06D1A">
              <w:rPr>
                <w:rFonts w:ascii="Arial" w:hAnsi="Arial" w:cs="Arial"/>
                <w:sz w:val="22"/>
                <w:szCs w:val="22"/>
                <w:lang w:val="en-US"/>
              </w:rPr>
              <w:t>CRC check</w:t>
            </w:r>
          </w:p>
        </w:tc>
      </w:tr>
    </w:tbl>
    <w:p w14:paraId="4C351494" w14:textId="77777777" w:rsidR="00295DB4" w:rsidRPr="00AC27F6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  <w:lang w:val="en-US"/>
        </w:rPr>
      </w:pPr>
    </w:p>
    <w:p w14:paraId="2B634C6E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</w:rPr>
      </w:pPr>
    </w:p>
    <w:p w14:paraId="1B77E98F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  <w:lang w:val="en-US"/>
        </w:rPr>
      </w:pPr>
    </w:p>
    <w:p w14:paraId="6247E55E" w14:textId="77777777" w:rsidR="00295DB4" w:rsidRPr="00D94AAD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  <w:lang w:val="en-US"/>
        </w:rPr>
      </w:pPr>
    </w:p>
    <w:p w14:paraId="7B373FDB" w14:textId="77777777" w:rsidR="00295DB4" w:rsidRPr="00AC27F6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18"/>
          <w:szCs w:val="18"/>
          <w:lang w:val="en-US"/>
        </w:rPr>
      </w:pPr>
    </w:p>
    <w:p w14:paraId="1199A64E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 w:rsidRPr="00AC27F6">
        <w:rPr>
          <w:rFonts w:ascii="Arial" w:eastAsia=".." w:hAnsi="Arial" w:cs="Arial"/>
          <w:color w:val="000000"/>
          <w:kern w:val="0"/>
          <w:sz w:val="24"/>
          <w:szCs w:val="24"/>
        </w:rPr>
        <w:t xml:space="preserve"> </w:t>
      </w:r>
      <w:r w:rsidRPr="00AC27F6"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   </w:t>
      </w:r>
      <w:r w:rsidRPr="00AC27F6">
        <w:rPr>
          <w:rFonts w:ascii="Arial" w:hAnsi="Arial" w:cs="Arial"/>
          <w:color w:val="000000"/>
          <w:kern w:val="0"/>
          <w:sz w:val="21"/>
          <w:szCs w:val="21"/>
          <w:lang w:val="en-US"/>
        </w:rPr>
        <w:t xml:space="preserve">   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>Хостът (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Master)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kern w:val="0"/>
          <w:sz w:val="24"/>
          <w:szCs w:val="24"/>
        </w:rPr>
        <w:t>записва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данни </w:t>
      </w:r>
      <w:r>
        <w:rPr>
          <w:rFonts w:ascii="Arial" w:hAnsi="Arial" w:cs="Arial"/>
          <w:b/>
          <w:bCs/>
          <w:color w:val="000000"/>
          <w:kern w:val="0"/>
          <w:sz w:val="24"/>
          <w:szCs w:val="24"/>
        </w:rPr>
        <w:t>в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п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o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</w:rPr>
        <w:t>дчинено устройство (</w:t>
      </w:r>
      <w:r w:rsidRPr="00880447">
        <w:rPr>
          <w:rFonts w:ascii="Arial" w:hAnsi="Arial" w:cs="Arial"/>
          <w:b/>
          <w:bCs/>
          <w:color w:val="000000"/>
          <w:kern w:val="0"/>
          <w:sz w:val="24"/>
          <w:szCs w:val="24"/>
          <w:lang w:val="en-US"/>
        </w:rPr>
        <w:t>Slave)</w:t>
      </w:r>
      <w:r w:rsidRPr="00AC27F6"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 </w:t>
      </w:r>
    </w:p>
    <w:p w14:paraId="4E8DA79F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2B645BD3" w14:textId="77777777" w:rsidR="00295DB4" w:rsidRPr="00880447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</w:pPr>
      <w:r>
        <w:rPr>
          <w:rFonts w:ascii="Arial" w:eastAsia=".." w:hAnsi="Arial" w:cs="Arial"/>
          <w:color w:val="000000"/>
          <w:kern w:val="0"/>
          <w:sz w:val="24"/>
          <w:szCs w:val="24"/>
        </w:rPr>
        <w:t xml:space="preserve">Записване на 32 бита в регистър 1 (напр. </w:t>
      </w:r>
      <w:r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DEC </w:t>
      </w:r>
      <w:r>
        <w:rPr>
          <w:rFonts w:ascii="Arial" w:eastAsia=".." w:hAnsi="Arial" w:cs="Arial"/>
          <w:color w:val="000000"/>
          <w:kern w:val="0"/>
          <w:sz w:val="24"/>
          <w:szCs w:val="24"/>
        </w:rPr>
        <w:t>123456</w:t>
      </w:r>
      <w:r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 = HEX  00 01 E2 40</w:t>
      </w:r>
      <w:r>
        <w:rPr>
          <w:rFonts w:ascii="Arial" w:eastAsia=".." w:hAnsi="Arial" w:cs="Arial"/>
          <w:color w:val="000000"/>
          <w:kern w:val="0"/>
          <w:sz w:val="24"/>
          <w:szCs w:val="24"/>
        </w:rPr>
        <w:t>):</w:t>
      </w:r>
    </w:p>
    <w:p w14:paraId="4423780E" w14:textId="77777777" w:rsidR="00295DB4" w:rsidRPr="00206D1A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tbl>
      <w:tblPr>
        <w:tblpPr w:leftFromText="141" w:rightFromText="141" w:vertAnchor="text" w:horzAnchor="margin" w:tblpY="10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842"/>
        <w:gridCol w:w="1418"/>
        <w:gridCol w:w="1082"/>
        <w:gridCol w:w="1304"/>
        <w:gridCol w:w="1644"/>
        <w:gridCol w:w="1418"/>
      </w:tblGrid>
      <w:tr w:rsidR="00295DB4" w:rsidRPr="00AC27F6" w14:paraId="04C26078" w14:textId="77777777" w:rsidTr="00344BBD">
        <w:trPr>
          <w:trHeight w:hRule="exact" w:val="397"/>
        </w:trPr>
        <w:tc>
          <w:tcPr>
            <w:tcW w:w="988" w:type="dxa"/>
            <w:vAlign w:val="center"/>
          </w:tcPr>
          <w:p w14:paraId="1FC19917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206D1A">
              <w:rPr>
                <w:rFonts w:ascii="Arial" w:hAnsi="Arial" w:cs="Arial"/>
              </w:rPr>
              <w:t>01</w:t>
            </w:r>
          </w:p>
        </w:tc>
        <w:tc>
          <w:tcPr>
            <w:tcW w:w="1842" w:type="dxa"/>
            <w:vAlign w:val="center"/>
          </w:tcPr>
          <w:p w14:paraId="611ABF53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vAlign w:val="center"/>
          </w:tcPr>
          <w:p w14:paraId="5A2AC74A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00 00</w:t>
            </w:r>
          </w:p>
        </w:tc>
        <w:tc>
          <w:tcPr>
            <w:tcW w:w="1082" w:type="dxa"/>
            <w:vAlign w:val="center"/>
          </w:tcPr>
          <w:p w14:paraId="362C508E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00 0</w:t>
            </w: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304" w:type="dxa"/>
          </w:tcPr>
          <w:p w14:paraId="5D1B15ED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1644" w:type="dxa"/>
            <w:vAlign w:val="center"/>
          </w:tcPr>
          <w:p w14:paraId="732503BB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 01 E2 40</w:t>
            </w:r>
          </w:p>
        </w:tc>
        <w:tc>
          <w:tcPr>
            <w:tcW w:w="1418" w:type="dxa"/>
            <w:vAlign w:val="center"/>
          </w:tcPr>
          <w:p w14:paraId="6E0D0694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  <w:lang w:val="en-US"/>
              </w:rPr>
              <w:t>B 3F</w:t>
            </w:r>
          </w:p>
        </w:tc>
      </w:tr>
      <w:tr w:rsidR="00295DB4" w:rsidRPr="00AC27F6" w14:paraId="6F62BC5A" w14:textId="77777777" w:rsidTr="00344BBD">
        <w:trPr>
          <w:trHeight w:hRule="exact" w:val="397"/>
        </w:trPr>
        <w:tc>
          <w:tcPr>
            <w:tcW w:w="988" w:type="dxa"/>
            <w:vAlign w:val="center"/>
          </w:tcPr>
          <w:p w14:paraId="2FFB8315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Slave</w:t>
            </w:r>
          </w:p>
        </w:tc>
        <w:tc>
          <w:tcPr>
            <w:tcW w:w="1842" w:type="dxa"/>
            <w:vAlign w:val="center"/>
          </w:tcPr>
          <w:p w14:paraId="5EE08BE7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Function number</w:t>
            </w:r>
          </w:p>
        </w:tc>
        <w:tc>
          <w:tcPr>
            <w:tcW w:w="1418" w:type="dxa"/>
            <w:vAlign w:val="center"/>
          </w:tcPr>
          <w:p w14:paraId="6763FD80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Data address</w:t>
            </w:r>
          </w:p>
        </w:tc>
        <w:tc>
          <w:tcPr>
            <w:tcW w:w="1082" w:type="dxa"/>
            <w:vAlign w:val="center"/>
          </w:tcPr>
          <w:p w14:paraId="0200F683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Reg.No.</w:t>
            </w:r>
          </w:p>
        </w:tc>
        <w:tc>
          <w:tcPr>
            <w:tcW w:w="1304" w:type="dxa"/>
            <w:vAlign w:val="center"/>
          </w:tcPr>
          <w:p w14:paraId="79FDBF5A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Char.No.</w:t>
            </w:r>
          </w:p>
        </w:tc>
        <w:tc>
          <w:tcPr>
            <w:tcW w:w="1644" w:type="dxa"/>
            <w:vAlign w:val="center"/>
          </w:tcPr>
          <w:p w14:paraId="16A2CFA5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Data</w:t>
            </w:r>
          </w:p>
        </w:tc>
        <w:tc>
          <w:tcPr>
            <w:tcW w:w="1418" w:type="dxa"/>
            <w:vAlign w:val="center"/>
          </w:tcPr>
          <w:p w14:paraId="7F049F5D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CRC check</w:t>
            </w:r>
          </w:p>
        </w:tc>
      </w:tr>
    </w:tbl>
    <w:p w14:paraId="39E0B56B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7C9C92EC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>
        <w:rPr>
          <w:rFonts w:ascii="Arial" w:eastAsia=".." w:hAnsi="Arial" w:cs="Arial"/>
          <w:color w:val="000000"/>
          <w:kern w:val="0"/>
          <w:sz w:val="24"/>
          <w:szCs w:val="24"/>
        </w:rPr>
        <w:t>Записване 0 :</w:t>
      </w:r>
    </w:p>
    <w:p w14:paraId="1DBD6BC3" w14:textId="77777777" w:rsidR="00295DB4" w:rsidRPr="00EF4570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tbl>
      <w:tblPr>
        <w:tblpPr w:leftFromText="141" w:rightFromText="141" w:vertAnchor="text" w:horzAnchor="margin" w:tblpY="10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842"/>
        <w:gridCol w:w="1418"/>
        <w:gridCol w:w="1276"/>
        <w:gridCol w:w="1110"/>
        <w:gridCol w:w="1644"/>
        <w:gridCol w:w="1418"/>
      </w:tblGrid>
      <w:tr w:rsidR="00295DB4" w:rsidRPr="00AC27F6" w14:paraId="03332DCB" w14:textId="77777777" w:rsidTr="00344BBD">
        <w:trPr>
          <w:trHeight w:hRule="exact" w:val="397"/>
        </w:trPr>
        <w:tc>
          <w:tcPr>
            <w:tcW w:w="988" w:type="dxa"/>
            <w:vAlign w:val="center"/>
          </w:tcPr>
          <w:p w14:paraId="06DBCD6B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206D1A">
              <w:rPr>
                <w:rFonts w:ascii="Arial" w:hAnsi="Arial" w:cs="Arial"/>
              </w:rPr>
              <w:t>01</w:t>
            </w:r>
          </w:p>
        </w:tc>
        <w:tc>
          <w:tcPr>
            <w:tcW w:w="1842" w:type="dxa"/>
            <w:vAlign w:val="center"/>
          </w:tcPr>
          <w:p w14:paraId="3964307A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vAlign w:val="center"/>
          </w:tcPr>
          <w:p w14:paraId="53A49169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00 00</w:t>
            </w:r>
          </w:p>
        </w:tc>
        <w:tc>
          <w:tcPr>
            <w:tcW w:w="1276" w:type="dxa"/>
            <w:vAlign w:val="center"/>
          </w:tcPr>
          <w:p w14:paraId="6B6B41DB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00 0</w:t>
            </w: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110" w:type="dxa"/>
          </w:tcPr>
          <w:p w14:paraId="0CCA7129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1644" w:type="dxa"/>
            <w:vAlign w:val="center"/>
          </w:tcPr>
          <w:p w14:paraId="4D63FC73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00 0</w:t>
            </w:r>
            <w:r>
              <w:rPr>
                <w:rFonts w:ascii="Arial" w:hAnsi="Arial" w:cs="Arial"/>
              </w:rPr>
              <w:t>0 00 00</w:t>
            </w:r>
          </w:p>
        </w:tc>
        <w:tc>
          <w:tcPr>
            <w:tcW w:w="1418" w:type="dxa"/>
            <w:vAlign w:val="center"/>
          </w:tcPr>
          <w:p w14:paraId="0FD8975B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F3 AF</w:t>
            </w:r>
          </w:p>
        </w:tc>
      </w:tr>
      <w:tr w:rsidR="00295DB4" w:rsidRPr="00AC27F6" w14:paraId="032C9DB7" w14:textId="77777777" w:rsidTr="00344BBD">
        <w:trPr>
          <w:trHeight w:hRule="exact" w:val="397"/>
        </w:trPr>
        <w:tc>
          <w:tcPr>
            <w:tcW w:w="988" w:type="dxa"/>
            <w:vAlign w:val="center"/>
          </w:tcPr>
          <w:p w14:paraId="5D706CE8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Slave</w:t>
            </w:r>
          </w:p>
        </w:tc>
        <w:tc>
          <w:tcPr>
            <w:tcW w:w="1842" w:type="dxa"/>
            <w:vAlign w:val="center"/>
          </w:tcPr>
          <w:p w14:paraId="3D0EE7E9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Function number</w:t>
            </w:r>
          </w:p>
        </w:tc>
        <w:tc>
          <w:tcPr>
            <w:tcW w:w="1418" w:type="dxa"/>
            <w:vAlign w:val="center"/>
          </w:tcPr>
          <w:p w14:paraId="7FE3A823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Data address</w:t>
            </w:r>
          </w:p>
        </w:tc>
        <w:tc>
          <w:tcPr>
            <w:tcW w:w="1276" w:type="dxa"/>
            <w:vAlign w:val="center"/>
          </w:tcPr>
          <w:p w14:paraId="5BB64664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Reg.No.</w:t>
            </w:r>
          </w:p>
        </w:tc>
        <w:tc>
          <w:tcPr>
            <w:tcW w:w="1110" w:type="dxa"/>
            <w:vAlign w:val="center"/>
          </w:tcPr>
          <w:p w14:paraId="7AB757F2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Char.No.</w:t>
            </w:r>
          </w:p>
        </w:tc>
        <w:tc>
          <w:tcPr>
            <w:tcW w:w="1644" w:type="dxa"/>
            <w:vAlign w:val="center"/>
          </w:tcPr>
          <w:p w14:paraId="66B5D526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Data</w:t>
            </w:r>
          </w:p>
        </w:tc>
        <w:tc>
          <w:tcPr>
            <w:tcW w:w="1418" w:type="dxa"/>
            <w:vAlign w:val="center"/>
          </w:tcPr>
          <w:p w14:paraId="68BF04EB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CRC check</w:t>
            </w:r>
          </w:p>
        </w:tc>
      </w:tr>
    </w:tbl>
    <w:p w14:paraId="61AB2FFF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</w:pPr>
    </w:p>
    <w:p w14:paraId="7F5D4485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>
        <w:rPr>
          <w:rFonts w:ascii="Arial" w:eastAsia=".." w:hAnsi="Arial" w:cs="Arial"/>
          <w:color w:val="000000"/>
          <w:kern w:val="0"/>
          <w:sz w:val="24"/>
          <w:szCs w:val="24"/>
        </w:rPr>
        <w:t>Връщане на съобщение:</w:t>
      </w:r>
    </w:p>
    <w:p w14:paraId="381A8EF7" w14:textId="77777777" w:rsidR="00295DB4" w:rsidRPr="00EF4570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tbl>
      <w:tblPr>
        <w:tblpPr w:leftFromText="141" w:rightFromText="141" w:vertAnchor="text" w:horzAnchor="margin" w:tblpY="10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939"/>
        <w:gridCol w:w="1939"/>
        <w:gridCol w:w="1939"/>
        <w:gridCol w:w="1939"/>
      </w:tblGrid>
      <w:tr w:rsidR="00295DB4" w:rsidRPr="00AC27F6" w14:paraId="3F187EFA" w14:textId="77777777" w:rsidTr="00344BBD">
        <w:trPr>
          <w:trHeight w:hRule="exact" w:val="397"/>
        </w:trPr>
        <w:tc>
          <w:tcPr>
            <w:tcW w:w="1928" w:type="dxa"/>
            <w:vAlign w:val="center"/>
          </w:tcPr>
          <w:p w14:paraId="6DEB5BE4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 w:rsidRPr="00206D1A">
              <w:rPr>
                <w:rFonts w:ascii="Arial" w:hAnsi="Arial" w:cs="Arial"/>
              </w:rPr>
              <w:t>01</w:t>
            </w:r>
          </w:p>
        </w:tc>
        <w:tc>
          <w:tcPr>
            <w:tcW w:w="1928" w:type="dxa"/>
            <w:vAlign w:val="center"/>
          </w:tcPr>
          <w:p w14:paraId="79312293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28" w:type="dxa"/>
            <w:vAlign w:val="center"/>
          </w:tcPr>
          <w:p w14:paraId="6D085F34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0 00</w:t>
            </w:r>
          </w:p>
        </w:tc>
        <w:tc>
          <w:tcPr>
            <w:tcW w:w="1928" w:type="dxa"/>
            <w:vAlign w:val="center"/>
          </w:tcPr>
          <w:p w14:paraId="75394D31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 w:rsidRPr="00206D1A">
              <w:rPr>
                <w:rFonts w:ascii="Arial" w:hAnsi="Arial" w:cs="Arial"/>
                <w:lang w:val="en-US"/>
              </w:rPr>
              <w:t xml:space="preserve">00 </w:t>
            </w:r>
            <w:r>
              <w:rPr>
                <w:rFonts w:ascii="Arial" w:hAnsi="Arial" w:cs="Arial"/>
                <w:lang w:val="en-US"/>
              </w:rPr>
              <w:t>02</w:t>
            </w:r>
          </w:p>
        </w:tc>
        <w:tc>
          <w:tcPr>
            <w:tcW w:w="1928" w:type="dxa"/>
            <w:vAlign w:val="center"/>
          </w:tcPr>
          <w:p w14:paraId="32534205" w14:textId="77777777" w:rsidR="00295DB4" w:rsidRPr="00206D1A" w:rsidRDefault="00295DB4" w:rsidP="00344BBD">
            <w:pPr>
              <w:pStyle w:val="Default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41 C8</w:t>
            </w:r>
          </w:p>
        </w:tc>
      </w:tr>
      <w:tr w:rsidR="00295DB4" w:rsidRPr="00AC27F6" w14:paraId="311AC906" w14:textId="77777777" w:rsidTr="00344BBD">
        <w:trPr>
          <w:trHeight w:hRule="exact" w:val="397"/>
        </w:trPr>
        <w:tc>
          <w:tcPr>
            <w:tcW w:w="1928" w:type="dxa"/>
            <w:vAlign w:val="center"/>
          </w:tcPr>
          <w:p w14:paraId="29CC0966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Slave</w:t>
            </w:r>
          </w:p>
        </w:tc>
        <w:tc>
          <w:tcPr>
            <w:tcW w:w="1928" w:type="dxa"/>
            <w:vAlign w:val="center"/>
          </w:tcPr>
          <w:p w14:paraId="139159F6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Function number</w:t>
            </w:r>
          </w:p>
        </w:tc>
        <w:tc>
          <w:tcPr>
            <w:tcW w:w="1928" w:type="dxa"/>
            <w:vAlign w:val="center"/>
          </w:tcPr>
          <w:p w14:paraId="4A34E5EB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Data address</w:t>
            </w:r>
          </w:p>
        </w:tc>
        <w:tc>
          <w:tcPr>
            <w:tcW w:w="1928" w:type="dxa"/>
            <w:vAlign w:val="center"/>
          </w:tcPr>
          <w:p w14:paraId="6A654102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Reg. No.</w:t>
            </w:r>
          </w:p>
        </w:tc>
        <w:tc>
          <w:tcPr>
            <w:tcW w:w="1928" w:type="dxa"/>
            <w:vAlign w:val="center"/>
          </w:tcPr>
          <w:p w14:paraId="497BE55C" w14:textId="77777777" w:rsidR="00295DB4" w:rsidRPr="00EF4570" w:rsidRDefault="00295DB4" w:rsidP="00344BB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F4570">
              <w:rPr>
                <w:rFonts w:ascii="Arial" w:hAnsi="Arial" w:cs="Arial"/>
                <w:sz w:val="20"/>
                <w:szCs w:val="20"/>
                <w:lang w:val="en-US"/>
              </w:rPr>
              <w:t>CRC check</w:t>
            </w:r>
          </w:p>
        </w:tc>
      </w:tr>
    </w:tbl>
    <w:p w14:paraId="6B9EB369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4255A0E1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6A09BA91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12473CEC" w14:textId="77777777" w:rsidR="00295DB4" w:rsidRPr="00462E1A" w:rsidRDefault="00295DB4" w:rsidP="00D66365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Изчисляване </w:t>
      </w:r>
      <w:r w:rsidRPr="00462E1A">
        <w:rPr>
          <w:rFonts w:ascii="Arial" w:hAnsi="Arial" w:cs="Arial"/>
          <w:b/>
          <w:bCs/>
          <w:sz w:val="24"/>
          <w:szCs w:val="24"/>
        </w:rPr>
        <w:t>на MODBUS  RTU  CRC (Cyclic redundancy chec</w:t>
      </w:r>
      <w:r>
        <w:rPr>
          <w:rFonts w:ascii="Arial" w:hAnsi="Arial" w:cs="Arial"/>
          <w:b/>
          <w:bCs/>
          <w:sz w:val="24"/>
          <w:szCs w:val="24"/>
          <w:lang w:val="en-US"/>
        </w:rPr>
        <w:t>k)</w:t>
      </w:r>
    </w:p>
    <w:p w14:paraId="51F8E0F5" w14:textId="77777777" w:rsidR="00295DB4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</w:p>
    <w:p w14:paraId="53DAEBD2" w14:textId="77777777" w:rsidR="00295DB4" w:rsidRPr="00D94AAD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</w:pPr>
      <w:r w:rsidRPr="00D94AAD">
        <w:rPr>
          <w:rFonts w:ascii="Arial" w:eastAsia=".." w:hAnsi="Arial" w:cs="Arial"/>
          <w:color w:val="000000"/>
          <w:kern w:val="0"/>
          <w:sz w:val="24"/>
          <w:szCs w:val="24"/>
        </w:rPr>
        <w:t xml:space="preserve"> //modbus CRC16</w:t>
      </w:r>
    </w:p>
    <w:p w14:paraId="1095C8CF" w14:textId="77777777" w:rsidR="00295DB4" w:rsidRPr="00D94AAD" w:rsidRDefault="00295DB4" w:rsidP="00295DB4">
      <w:pPr>
        <w:autoSpaceDE w:val="0"/>
        <w:autoSpaceDN w:val="0"/>
        <w:adjustRightInd w:val="0"/>
        <w:spacing w:after="0" w:line="240" w:lineRule="auto"/>
        <w:rPr>
          <w:rFonts w:ascii="Arial" w:eastAsia=".." w:hAnsi="Arial" w:cs="Arial"/>
          <w:color w:val="000000"/>
          <w:kern w:val="0"/>
          <w:sz w:val="24"/>
          <w:szCs w:val="24"/>
        </w:rPr>
      </w:pPr>
      <w:r w:rsidRPr="00D94AAD">
        <w:rPr>
          <w:rFonts w:ascii="Arial" w:eastAsia=".." w:hAnsi="Arial" w:cs="Arial"/>
          <w:color w:val="000000"/>
          <w:kern w:val="0"/>
          <w:sz w:val="24"/>
          <w:szCs w:val="24"/>
        </w:rPr>
        <w:t xml:space="preserve"> publicvoid CRC16Calc(byte[</w:t>
      </w:r>
      <w:r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 </w:t>
      </w:r>
      <w:r w:rsidRPr="00D94AAD">
        <w:rPr>
          <w:rFonts w:ascii="Arial" w:eastAsia=".." w:hAnsi="Arial" w:cs="Arial"/>
          <w:color w:val="000000"/>
          <w:kern w:val="0"/>
          <w:sz w:val="24"/>
          <w:szCs w:val="24"/>
        </w:rPr>
        <w:t xml:space="preserve">] dataBuff, int dataLen) </w:t>
      </w:r>
    </w:p>
    <w:p w14:paraId="5D4567CB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eastAsia=".." w:hAnsi="Arial" w:cs="Arial"/>
          <w:color w:val="000000"/>
          <w:kern w:val="0"/>
          <w:sz w:val="24"/>
          <w:szCs w:val="24"/>
          <w:lang w:val="en-US"/>
        </w:rPr>
        <w:t xml:space="preserve">    </w:t>
      </w:r>
      <w:r w:rsidRPr="00D94AAD">
        <w:rPr>
          <w:rFonts w:ascii="Arial" w:eastAsia=".." w:hAnsi="Arial" w:cs="Arial"/>
          <w:color w:val="000000"/>
          <w:kern w:val="0"/>
          <w:sz w:val="24"/>
          <w:szCs w:val="24"/>
        </w:rPr>
        <w:t>{</w:t>
      </w:r>
    </w:p>
    <w:p w14:paraId="4AABB23C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{</w:t>
      </w:r>
      <w:r w:rsidRPr="00D94AAD">
        <w:rPr>
          <w:rFonts w:ascii="Arial" w:hAnsi="Arial" w:cs="Arial"/>
          <w:sz w:val="24"/>
          <w:szCs w:val="24"/>
        </w:rPr>
        <w:t xml:space="preserve">int CRCResult = 0xFFFF; </w:t>
      </w:r>
    </w:p>
    <w:p w14:paraId="37E17952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>if (dataLen &lt; 2)</w:t>
      </w:r>
    </w:p>
    <w:p w14:paraId="5FF80A3D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D94AAD">
        <w:rPr>
          <w:rFonts w:ascii="Arial" w:hAnsi="Arial" w:cs="Arial"/>
          <w:sz w:val="24"/>
          <w:szCs w:val="24"/>
        </w:rPr>
        <w:t>{</w:t>
      </w:r>
    </w:p>
    <w:p w14:paraId="49ADC2FE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return; </w:t>
      </w:r>
    </w:p>
    <w:p w14:paraId="2A1E5547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D94AAD">
        <w:rPr>
          <w:rFonts w:ascii="Arial" w:hAnsi="Arial" w:cs="Arial"/>
          <w:sz w:val="24"/>
          <w:szCs w:val="24"/>
        </w:rPr>
        <w:t>}</w:t>
      </w:r>
    </w:p>
    <w:p w14:paraId="68BA57D0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for (int i = 0; i &lt; (dataLen - 2); i++) </w:t>
      </w:r>
    </w:p>
    <w:p w14:paraId="4FC7AA4B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{ </w:t>
      </w:r>
    </w:p>
    <w:p w14:paraId="39DCD005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>CRCResult = CRCResult ^ dataBuff[i];</w:t>
      </w:r>
    </w:p>
    <w:p w14:paraId="6725224F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for (int j = 0; j &lt; 8; j++)</w:t>
      </w:r>
    </w:p>
    <w:p w14:paraId="16A23061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{</w:t>
      </w:r>
    </w:p>
    <w:p w14:paraId="6726C07E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if ((CRCResult &amp; 1) == 1) </w:t>
      </w:r>
    </w:p>
    <w:p w14:paraId="54B39802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CRCResult = (CRCResult &gt;&gt; 1) ^ 0xA001; </w:t>
      </w:r>
    </w:p>
    <w:p w14:paraId="08DB76B2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>else CRCResult &gt;&gt;= 1;</w:t>
      </w:r>
    </w:p>
    <w:p w14:paraId="666548B4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} </w:t>
      </w:r>
    </w:p>
    <w:p w14:paraId="56A30A84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D94AAD">
        <w:rPr>
          <w:rFonts w:ascii="Arial" w:hAnsi="Arial" w:cs="Arial"/>
          <w:sz w:val="24"/>
          <w:szCs w:val="24"/>
        </w:rPr>
        <w:t>}</w:t>
      </w:r>
    </w:p>
    <w:p w14:paraId="47D73DB9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94AAD">
        <w:rPr>
          <w:rFonts w:ascii="Arial" w:hAnsi="Arial" w:cs="Arial"/>
          <w:sz w:val="24"/>
          <w:szCs w:val="24"/>
        </w:rPr>
        <w:t xml:space="preserve"> dataBuff[dataLen - 1] =Convert.ToByte(CRCResult &gt;&gt; 8); </w:t>
      </w:r>
    </w:p>
    <w:p w14:paraId="2767BEE5" w14:textId="77777777" w:rsidR="00295DB4" w:rsidRPr="00D94AAD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D94AAD">
        <w:rPr>
          <w:rFonts w:ascii="Arial" w:hAnsi="Arial" w:cs="Arial"/>
          <w:sz w:val="24"/>
          <w:szCs w:val="24"/>
        </w:rPr>
        <w:t>dataBuff[dataLen - 2] =Convert.ToByte(CRCResult &amp; 0xff);</w:t>
      </w:r>
    </w:p>
    <w:p w14:paraId="5213251E" w14:textId="77777777" w:rsidR="00295DB4" w:rsidRDefault="00295DB4" w:rsidP="00295DB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</w:t>
      </w:r>
      <w:r w:rsidRPr="00D94AAD">
        <w:rPr>
          <w:rFonts w:ascii="Arial" w:hAnsi="Arial" w:cs="Arial"/>
          <w:sz w:val="24"/>
          <w:szCs w:val="24"/>
        </w:rPr>
        <w:t xml:space="preserve"> }</w:t>
      </w:r>
    </w:p>
    <w:p w14:paraId="79CD8EBC" w14:textId="77777777" w:rsidR="00B76D07" w:rsidRPr="007E2FC3" w:rsidRDefault="00B76D07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6CA950BB" w14:textId="77777777" w:rsidR="00B76D07" w:rsidRPr="007E2FC3" w:rsidRDefault="00B76D07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0BF4E70E" w14:textId="77777777" w:rsidR="00B76D07" w:rsidRDefault="00B76D07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2E50ED75" w14:textId="77777777" w:rsidR="00B76D07" w:rsidRDefault="00B76D07" w:rsidP="00820664">
      <w:pPr>
        <w:pStyle w:val="ListParagraph"/>
        <w:spacing w:after="0" w:line="240" w:lineRule="auto"/>
        <w:ind w:left="495"/>
        <w:jc w:val="both"/>
        <w:rPr>
          <w:rFonts w:ascii="Arial" w:hAnsi="Arial" w:cs="Arial"/>
          <w:sz w:val="24"/>
          <w:szCs w:val="24"/>
          <w:lang w:val="en-US"/>
        </w:rPr>
      </w:pPr>
    </w:p>
    <w:p w14:paraId="5C3F732F" w14:textId="6B3C62C3" w:rsidR="00F4548F" w:rsidRPr="00A83DAD" w:rsidRDefault="00F4548F" w:rsidP="008206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9A4F4" w14:textId="77777777" w:rsidR="00A83DAD" w:rsidRPr="00A83DAD" w:rsidRDefault="00A83DAD" w:rsidP="00B5667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6359E30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C8F692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AABCA5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D10320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4045F9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BB5260" w14:textId="77777777" w:rsidR="00FE1452" w:rsidRPr="00C72895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949DFC" w14:textId="77777777" w:rsidR="00FE1452" w:rsidRDefault="00FE1452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BD753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AFA89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D8712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85F710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68E34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1021BA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6734A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2EC7D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C708A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57B72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7CDC6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68B5B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93446A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23AB84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5FBB17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D13B37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F93940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DBCBC0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C3CA3E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6720C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669C9E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38FE5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26BF4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465FA7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9FB6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73AC7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0BAA5A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48EC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77A040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FEF41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2D221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3F57A7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D11F2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B9601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8B3BB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0989FF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18DB44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5A023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5E4A7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5E9FA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D008F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A4DD2B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7A83F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9A612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DC92D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A842F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84F994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0784C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C9BE8E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7A44C4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515BB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8B214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C745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6214EB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1CA0B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B0304A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DE585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8B2E4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66D62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E7188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8FA18B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E9C7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4796E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7EFBCB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1B09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9D402E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F9793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CF1E0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A2319F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C2102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51E7DF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DCA7AB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81D58E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8F5F5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04880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A63D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A0C7C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44A91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125F5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F1909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9EA51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BEA20D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DB21F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5AD69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394C4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D4AE2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BBCF1F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8EB824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CC4205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04297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1033A1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3C14A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CE985F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5D7BF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8E5069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F5E372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9D8BB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DE9E73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BAE676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397D48" w14:textId="77777777" w:rsidR="00F20664" w:rsidRDefault="00F20664" w:rsidP="00B5667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685"/>
        <w:gridCol w:w="1134"/>
        <w:gridCol w:w="1941"/>
        <w:gridCol w:w="1014"/>
        <w:gridCol w:w="1014"/>
      </w:tblGrid>
      <w:tr w:rsidR="001C43F8" w:rsidRPr="003D1FA0" w14:paraId="503690E2" w14:textId="77777777" w:rsidTr="00A83DAD">
        <w:trPr>
          <w:trHeight w:val="360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AF476" w14:textId="0ABED517" w:rsidR="001C43F8" w:rsidRPr="003D1FA0" w:rsidRDefault="001C43F8" w:rsidP="009D5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bookmarkStart w:id="47" w:name="_Hlk174976190"/>
            <w:r w:rsidRPr="00F816D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ПАРАМЕТРИ  от  ГРУПА 01 – ПО ПОДРАЗБИРАНЕ, ОБХВАТ и ВАРИАНТИ</w:t>
            </w:r>
          </w:p>
        </w:tc>
      </w:tr>
      <w:tr w:rsidR="001C43F8" w:rsidRPr="000928D8" w14:paraId="1ABC492E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1E173" w14:textId="2E10000B" w:rsidR="001C43F8" w:rsidRPr="000928D8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ПАРАМ.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2BB16" w14:textId="7B55B071" w:rsidR="001C43F8" w:rsidRPr="000928D8" w:rsidRDefault="001C43F8" w:rsidP="000928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ДЕФИНИЦИЯ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031AD" w14:textId="71F3CBA9" w:rsidR="001C43F8" w:rsidRPr="000928D8" w:rsidRDefault="001C43F8" w:rsidP="000928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ФАБРИЧНИ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EAF42" w14:textId="6842C77D" w:rsidR="001C43F8" w:rsidRPr="000928D8" w:rsidRDefault="001C43F8" w:rsidP="000928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ОБХВАТ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A79B2" w14:textId="3A46C6DB" w:rsidR="001C43F8" w:rsidRPr="003F1EA1" w:rsidRDefault="001C43F8" w:rsidP="000928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bg-BG"/>
                <w14:ligatures w14:val="none"/>
              </w:rPr>
              <w:t>ВАРИАНТИ</w:t>
            </w:r>
          </w:p>
        </w:tc>
      </w:tr>
      <w:tr w:rsidR="001C43F8" w:rsidRPr="003D1FA0" w14:paraId="58C4D32E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1B6C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D89A" w14:textId="2F3D53C0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разряди след </w:t>
            </w: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десетична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та</w:t>
            </w: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 точка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41AA" w14:textId="7F1B3BE9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2008" w14:textId="52D6556D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 - </w:t>
            </w: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7D65" w14:textId="03981323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3ECC" w14:textId="7C22E5B3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1F014772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7E6E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01-001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F8F5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обхват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B549" w14:textId="1EB706A7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100.00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62AC" w14:textId="78085529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0-999999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4052" w14:textId="72B7F349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497A" w14:textId="15FD3F38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65981C06" w14:textId="77777777" w:rsidTr="008F4D9A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9EFC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D05D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36B5" w14:textId="4F541F10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9D11" w14:textId="69389861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928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ХХХХХХ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9484A73" w14:textId="3B3AACD6" w:rsidR="001C43F8" w:rsidRPr="00F816DC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55CFD3E" w14:textId="55056149" w:rsidR="001C43F8" w:rsidRPr="00F816DC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56932DFF" w14:textId="77777777" w:rsidTr="008F4D9A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FD54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01-003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4F9C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коефициент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1A8A" w14:textId="169C230D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1000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1E8A" w14:textId="00EB94D2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1-999999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F745817" w14:textId="7EF95879" w:rsidR="001C43F8" w:rsidRPr="00F816DC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D6460E5" w14:textId="3EC42759" w:rsidR="001C43F8" w:rsidRPr="00F816DC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66DD954F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722A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AFFE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филтър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6AFB" w14:textId="7FD5D997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F282" w14:textId="072008B2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0 - 19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181A" w14:textId="72FA53FA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8418" w14:textId="08748A52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27FC7594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DE59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01-008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F6B1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външно 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AF87" w14:textId="4C324457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B5F9" w14:textId="3F749C8A" w:rsidR="001C43F8" w:rsidRPr="00844E35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844E3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0 - 5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C276" w14:textId="77A6394A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FAC3" w14:textId="3EF0BFF2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1F8E5B6D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7BA5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2A5B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стабилност - обхват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AE7E" w14:textId="2E2B9098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CB8C" w14:textId="232E0459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0.00 - 99.99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A768" w14:textId="544BCD29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09B0" w14:textId="7B0A6DC4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4E4C9B20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2AE2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01-010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E21E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стабилност - интервал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4D5A" w14:textId="4C413190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0.30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2EDE" w14:textId="5099724E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0.00 – 9.99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s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C4D5" w14:textId="3C4338FF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CC1C" w14:textId="79EE6BB2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256D9A23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0BD7" w14:textId="77777777" w:rsidR="001C43F8" w:rsidRPr="003D1FA0" w:rsidRDefault="001C43F8" w:rsidP="003D1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228E" w14:textId="77777777" w:rsidR="001C43F8" w:rsidRPr="003D1FA0" w:rsidRDefault="001C43F8" w:rsidP="003D1F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пълзене - обхват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6758" w14:textId="4866A47A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78EE" w14:textId="6DB072C7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00.00 - 9999.99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13E8" w14:textId="5F8B470E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9621" w14:textId="7D31D320" w:rsidR="001C43F8" w:rsidRPr="003D1FA0" w:rsidRDefault="001C43F8" w:rsidP="00844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3A5BB68E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FF29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01-012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CEEA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пълзене - време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CD22" w14:textId="45B083AB" w:rsidR="001C43F8" w:rsidRPr="003D1FA0" w:rsidRDefault="00DF107D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5</w:t>
            </w:r>
            <w:r w:rsidR="001C43F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.00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814B" w14:textId="29C2F4B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00.00 - 9999.99s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0252" w14:textId="0792176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E918" w14:textId="0A97860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5ECB36E2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46C4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BD98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нулиране - обхват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5BBD" w14:textId="1ABDED7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549A" w14:textId="0B61761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00.00 - 9999.99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63D9" w14:textId="223E20E4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55BE" w14:textId="4480896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1E519E30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781C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01-014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9540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нулиране - време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923E" w14:textId="51E68FF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1.00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0DC6" w14:textId="3868926C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0.00 – 9.99</w:t>
            </w:r>
            <w:r w:rsidR="00B1491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s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0FB7" w14:textId="55C950F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AE74" w14:textId="2734D95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7F5D9F86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5CAC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01-015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0607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RS232 / RS485 - адрес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28B0" w14:textId="1FA7B2C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C239" w14:textId="6C45CF7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0 - 128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0030" w14:textId="2CC68720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1876" w14:textId="573A97B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72A709E9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CF7D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D956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RS232 - скорост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736F" w14:textId="2173D0FC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5633" w14:textId="1EF96128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– 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9328" w14:textId="5B4B810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3AF3" w14:textId="7AA1C1CE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605CB298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347F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A190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RS232 - контрол по четност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D858" w14:textId="73251EB2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894D" w14:textId="14F96F2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26F0" w14:textId="0455FEDA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A878" w14:textId="721EA1F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5D9A086D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4849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F4E8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RS232 - функции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40B2" w14:textId="721799FB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D364" w14:textId="2EFF103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7E5D" w14:textId="19087D9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AA3A" w14:textId="75C7F002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40A0F0F6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157C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01-019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38B8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RS232 - подреждане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E2A7" w14:textId="0E7B3430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0B98" w14:textId="565FFA40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0 - 3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816A" w14:textId="72BBDF48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8605" w14:textId="2C71B0F6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615E122E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EE06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4227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RS485 - скорост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DA9D" w14:textId="7F827E84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8A08" w14:textId="5B205ED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– 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3C4F" w14:textId="5C3E21F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6FA6" w14:textId="56A9A11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58925EA0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5729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A1AD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RS485 - контрол по четност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4556" w14:textId="4C3C825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C5C4" w14:textId="03E2B93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BBA7" w14:textId="274B39E0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F280" w14:textId="0BF810E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5D5979AD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FB9E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9E90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RS485 - функции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BCB3" w14:textId="12902C3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0D52" w14:textId="2BE94B4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EB04" w14:textId="3D111D5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C555" w14:textId="549EDB1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040A968A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BBFC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01-023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A017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RS485 - подреждане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81A0" w14:textId="3FFDD94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A6DA" w14:textId="2FF9AEC6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0 - 3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B6DD" w14:textId="17807DD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0292" w14:textId="376955D0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0C5962" w14:paraId="00F26941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E54E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01-024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AB84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интервал на активно предаване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BA0C" w14:textId="6E2E34F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200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490E" w14:textId="6F10C54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1 – 1000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ms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911A" w14:textId="0E91711C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6564" w14:textId="7CACE8C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7EDB4573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8E5E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01-025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AF59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линеаризация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D0D0" w14:textId="716E6B58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691E" w14:textId="344C354A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0 - 1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8E85" w14:textId="2884F94C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705E" w14:textId="105CA18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46E6661B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4770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6B6D" w14:textId="29B0A2EB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вход 1 - </w:t>
            </w:r>
            <w:r w:rsidR="00B1491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предназначение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2956" w14:textId="341914B8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A1EE" w14:textId="437F9756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0 -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118F" w14:textId="3DB0223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7C95" w14:textId="291C8C9E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0B29F833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E8A3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bookmarkStart w:id="48" w:name="_Hlk176546328"/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01-027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6BFD" w14:textId="42600CDE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вход 2 - </w:t>
            </w:r>
            <w:r w:rsidR="00B1491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предназначение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9A48" w14:textId="413C932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A00A" w14:textId="210624F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0 -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3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7FA" w14:textId="297C3B6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0271" w14:textId="1DFF119E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bookmarkEnd w:id="48"/>
      <w:tr w:rsidR="001C43F8" w:rsidRPr="003D1FA0" w14:paraId="056BDC80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856E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01-029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C30C" w14:textId="7A67AC3D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изход 1 - </w:t>
            </w:r>
            <w:r w:rsidR="00B1491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предназначение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8763" w14:textId="4BE66E3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CD9D" w14:textId="24D1385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0 -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13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C20D" w14:textId="452D45E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212C" w14:textId="74E0C22E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743C6DE8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C73C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01-030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0D22" w14:textId="4DFD7968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 xml:space="preserve">изход 2 - </w:t>
            </w:r>
            <w:r w:rsidR="00B1491D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предназначение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9E02" w14:textId="621E805A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5F3B" w14:textId="7A722BF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0 -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13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5697" w14:textId="6081655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B7DE" w14:textId="5F1A005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0F7594E3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54B7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01-036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DF00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изход аналогов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D9C4" w14:textId="472EF72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1B15" w14:textId="021C18F1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–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 xml:space="preserve">1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bg-BG"/>
                <w14:ligatures w14:val="none"/>
              </w:rPr>
              <w:t>(0-3)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B72B" w14:textId="4EEBD11F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B7D" w14:textId="47C273E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378C8906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82E9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01-037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F232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обхват ръчно нулиране / тариране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1ED" w14:textId="46D08922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0.00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122A" w14:textId="7EDAD685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00.00 - 9999.99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B2C4" w14:textId="2124844D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FD6B" w14:textId="10F44F5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C43F8" w:rsidRPr="003D1FA0" w14:paraId="7F063D82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8A31" w14:textId="77777777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01-038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3991" w14:textId="77777777" w:rsidR="001C43F8" w:rsidRPr="003D1FA0" w:rsidRDefault="001C43F8" w:rsidP="00F61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нулиране при включване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3942" w14:textId="15E4234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5AB1" w14:textId="2C64A879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00.00 - 9999.99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F73E" w14:textId="3C259EE4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CF2E" w14:textId="0A4D5803" w:rsidR="001C43F8" w:rsidRPr="003D1FA0" w:rsidRDefault="001C43F8" w:rsidP="00F61E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F107D" w:rsidRPr="003D1FA0" w14:paraId="0E7A4B24" w14:textId="77777777" w:rsidTr="0085417B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12188" w14:textId="32653C42" w:rsidR="00DF107D" w:rsidRPr="00137D6E" w:rsidRDefault="00DF107D" w:rsidP="00DF10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01-0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39</w:t>
            </w: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013FA" w14:textId="0638C7BF" w:rsidR="00DF107D" w:rsidRDefault="00DF107D" w:rsidP="00DF10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1FA0"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  <w:t>нулиране при включване - време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B5929" w14:textId="7E3C5EFF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9</w:t>
            </w:r>
          </w:p>
        </w:tc>
        <w:tc>
          <w:tcPr>
            <w:tcW w:w="1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81D56" w14:textId="3BB69EB1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 xml:space="preserve">0 – 99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bg-BG"/>
                <w14:ligatures w14:val="none"/>
              </w:rPr>
              <w:t>s</w:t>
            </w: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A42DB" w14:textId="77777777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3CADC" w14:textId="77777777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F107D" w:rsidRPr="003D1FA0" w14:paraId="03699367" w14:textId="77777777" w:rsidTr="0085417B">
        <w:trPr>
          <w:trHeight w:val="3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0028" w14:textId="51FB1D69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6B65A" w14:textId="18201CE7" w:rsidR="00DF107D" w:rsidRPr="003D1FA0" w:rsidRDefault="00DF107D" w:rsidP="00DF10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137D6E">
              <w:rPr>
                <w:rFonts w:ascii="Arial" w:hAnsi="Arial" w:cs="Arial"/>
                <w:sz w:val="20"/>
                <w:szCs w:val="20"/>
              </w:rPr>
              <w:t>иво на сработване № 1</w:t>
            </w:r>
            <w:r>
              <w:rPr>
                <w:rFonts w:ascii="Arial" w:hAnsi="Arial" w:cs="Arial"/>
                <w:sz w:val="20"/>
                <w:szCs w:val="20"/>
              </w:rPr>
              <w:t xml:space="preserve">  -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80E6" w14:textId="34F9C46C" w:rsidR="00DF107D" w:rsidRPr="003D1FA0" w:rsidRDefault="0085417B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400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C81A" w14:textId="09070D12" w:rsidR="00DF107D" w:rsidRPr="0085417B" w:rsidRDefault="0085417B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8541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-9999.99 – 9999.99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7167" w14:textId="785C5FFF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3BBC" w14:textId="0ADBA0D1" w:rsidR="00DF107D" w:rsidRPr="003D1FA0" w:rsidRDefault="00DF107D" w:rsidP="00DF10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5417B" w:rsidRPr="003D1FA0" w14:paraId="39A90475" w14:textId="77777777" w:rsidTr="0085417B">
        <w:trPr>
          <w:trHeight w:val="3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FA02" w14:textId="0D6AA3E4" w:rsidR="0085417B" w:rsidRPr="003D1FA0" w:rsidRDefault="0085417B" w:rsidP="008541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137D6E">
              <w:rPr>
                <w:rFonts w:ascii="Arial" w:hAnsi="Arial" w:cs="Arial"/>
                <w:sz w:val="20"/>
                <w:szCs w:val="20"/>
              </w:rPr>
              <w:t>02-001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9EBFA" w14:textId="4F244E84" w:rsidR="0085417B" w:rsidRPr="003D1FA0" w:rsidRDefault="0085417B" w:rsidP="008541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137D6E">
              <w:rPr>
                <w:rFonts w:ascii="Arial" w:hAnsi="Arial" w:cs="Arial"/>
                <w:sz w:val="20"/>
                <w:szCs w:val="20"/>
              </w:rPr>
              <w:t xml:space="preserve">иво на сработване №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 -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BA13" w14:textId="57E6B521" w:rsidR="0085417B" w:rsidRPr="003D1FA0" w:rsidRDefault="0085417B" w:rsidP="008541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400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4618" w14:textId="70320A1D" w:rsidR="0085417B" w:rsidRPr="003D1FA0" w:rsidRDefault="0085417B" w:rsidP="008541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</w:pPr>
            <w:r w:rsidRPr="008541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bg-BG"/>
                <w14:ligatures w14:val="none"/>
              </w:rPr>
              <w:t>-9999.99 – 9999.99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BC5E" w14:textId="28930DE4" w:rsidR="0085417B" w:rsidRPr="003D1FA0" w:rsidRDefault="0085417B" w:rsidP="008541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3E16" w14:textId="2C88B4AD" w:rsidR="0085417B" w:rsidRPr="003D1FA0" w:rsidRDefault="0085417B" w:rsidP="008541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bg-BG"/>
                <w14:ligatures w14:val="none"/>
              </w:rPr>
            </w:pPr>
          </w:p>
        </w:tc>
      </w:tr>
    </w:tbl>
    <w:p w14:paraId="2E1BE3B2" w14:textId="7031E9EF" w:rsidR="001C43F8" w:rsidRPr="00C72895" w:rsidRDefault="0001688A" w:rsidP="001C43F8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bookmarkStart w:id="49" w:name="_Hlk173600487"/>
      <w:bookmarkEnd w:id="47"/>
      <w:r>
        <w:rPr>
          <w:rFonts w:ascii="Arial" w:hAnsi="Arial" w:cs="Arial"/>
          <w:sz w:val="16"/>
          <w:szCs w:val="16"/>
        </w:rPr>
        <w:t xml:space="preserve">Използвайте копие на тази страница </w:t>
      </w:r>
      <w:r w:rsidR="00B1491D">
        <w:rPr>
          <w:rFonts w:ascii="Arial" w:hAnsi="Arial" w:cs="Arial"/>
          <w:sz w:val="16"/>
          <w:szCs w:val="16"/>
        </w:rPr>
        <w:t xml:space="preserve">за записване </w:t>
      </w:r>
      <w:r>
        <w:rPr>
          <w:rFonts w:ascii="Arial" w:hAnsi="Arial" w:cs="Arial"/>
          <w:sz w:val="16"/>
          <w:szCs w:val="16"/>
        </w:rPr>
        <w:t>настройките на индикатора</w:t>
      </w:r>
    </w:p>
    <w:p w14:paraId="54B58E28" w14:textId="77777777" w:rsidR="001C43F8" w:rsidRPr="00C72895" w:rsidRDefault="001C43F8" w:rsidP="0001688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7289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14:paraId="3ADC0A64" w14:textId="77777777" w:rsidR="001C43F8" w:rsidRPr="00C72895" w:rsidRDefault="001C43F8" w:rsidP="0001688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B447D1B" w14:textId="30BF2122" w:rsidR="006E46F7" w:rsidRPr="00EB77F2" w:rsidRDefault="001C43F8" w:rsidP="000168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7289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01688A">
        <w:rPr>
          <w:rFonts w:ascii="Arial" w:hAnsi="Arial" w:cs="Arial"/>
          <w:sz w:val="16"/>
          <w:szCs w:val="16"/>
        </w:rPr>
        <w:t xml:space="preserve">                              </w:t>
      </w:r>
      <w:r w:rsidR="00EB77F2" w:rsidRPr="00C72895">
        <w:rPr>
          <w:rFonts w:ascii="Arial" w:hAnsi="Arial" w:cs="Arial"/>
          <w:sz w:val="16"/>
          <w:szCs w:val="16"/>
        </w:rPr>
        <w:t xml:space="preserve"> </w:t>
      </w:r>
      <w:r w:rsidR="006E46F7" w:rsidRPr="001C5071">
        <w:rPr>
          <w:rFonts w:ascii="Arial" w:hAnsi="Arial" w:cs="Arial"/>
          <w:sz w:val="16"/>
          <w:szCs w:val="16"/>
          <w:lang w:val="en-US"/>
        </w:rPr>
        <w:t>Cat.No.SW102</w:t>
      </w:r>
      <w:r w:rsidR="00F20664">
        <w:rPr>
          <w:rFonts w:ascii="Arial" w:hAnsi="Arial" w:cs="Arial"/>
          <w:sz w:val="16"/>
          <w:szCs w:val="16"/>
        </w:rPr>
        <w:t>-24091</w:t>
      </w:r>
      <w:r w:rsidR="00946158">
        <w:rPr>
          <w:rFonts w:ascii="Arial" w:hAnsi="Arial" w:cs="Arial"/>
          <w:sz w:val="16"/>
          <w:szCs w:val="16"/>
          <w:lang w:val="en-US"/>
        </w:rPr>
        <w:t>5</w:t>
      </w:r>
      <w:bookmarkEnd w:id="49"/>
    </w:p>
    <w:sectPr w:rsidR="006E46F7" w:rsidRPr="00EB77F2" w:rsidSect="004F6032">
      <w:footerReference w:type="default" r:id="rId22"/>
      <w:pgSz w:w="11906" w:h="16838"/>
      <w:pgMar w:top="851" w:right="119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DDB0E" w14:textId="77777777" w:rsidR="00F2136D" w:rsidRDefault="00F2136D" w:rsidP="00407E84">
      <w:pPr>
        <w:spacing w:after="0" w:line="240" w:lineRule="auto"/>
      </w:pPr>
      <w:r>
        <w:separator/>
      </w:r>
    </w:p>
  </w:endnote>
  <w:endnote w:type="continuationSeparator" w:id="0">
    <w:p w14:paraId="36AC9AAA" w14:textId="77777777" w:rsidR="00F2136D" w:rsidRDefault="00F2136D" w:rsidP="0040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.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96892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A0384C" w14:textId="61D3F080" w:rsidR="00407E84" w:rsidRDefault="00407E8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7CDE64" w14:textId="77777777" w:rsidR="00407E84" w:rsidRDefault="00407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B6AF7" w14:textId="77777777" w:rsidR="00F2136D" w:rsidRDefault="00F2136D" w:rsidP="00407E84">
      <w:pPr>
        <w:spacing w:after="0" w:line="240" w:lineRule="auto"/>
      </w:pPr>
      <w:r>
        <w:separator/>
      </w:r>
    </w:p>
  </w:footnote>
  <w:footnote w:type="continuationSeparator" w:id="0">
    <w:p w14:paraId="6BA0805F" w14:textId="77777777" w:rsidR="00F2136D" w:rsidRDefault="00F2136D" w:rsidP="00407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62DD1"/>
    <w:multiLevelType w:val="multilevel"/>
    <w:tmpl w:val="C9BAA1DE"/>
    <w:lvl w:ilvl="0">
      <w:start w:val="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4AD0660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2164F5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A2B56ED"/>
    <w:multiLevelType w:val="hybridMultilevel"/>
    <w:tmpl w:val="8252F14A"/>
    <w:lvl w:ilvl="0" w:tplc="C014702A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BB02395"/>
    <w:multiLevelType w:val="multilevel"/>
    <w:tmpl w:val="362C9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CF24A0F"/>
    <w:multiLevelType w:val="hybridMultilevel"/>
    <w:tmpl w:val="F72AAF3C"/>
    <w:lvl w:ilvl="0" w:tplc="500C3FAC">
      <w:start w:val="6"/>
      <w:numFmt w:val="bullet"/>
      <w:lvlText w:val="-"/>
      <w:lvlJc w:val="left"/>
      <w:pPr>
        <w:ind w:left="183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6" w15:restartNumberingAfterBreak="0">
    <w:nsid w:val="10720668"/>
    <w:multiLevelType w:val="hybridMultilevel"/>
    <w:tmpl w:val="F44C8DFC"/>
    <w:lvl w:ilvl="0" w:tplc="0DBE922A"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2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7" w15:restartNumberingAfterBreak="0">
    <w:nsid w:val="116054BC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3F72107"/>
    <w:multiLevelType w:val="multilevel"/>
    <w:tmpl w:val="A360013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4B4005F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88302DA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9365CD3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CEA6CD5"/>
    <w:multiLevelType w:val="hybridMultilevel"/>
    <w:tmpl w:val="D764CE84"/>
    <w:lvl w:ilvl="0" w:tplc="D800171C">
      <w:numFmt w:val="bullet"/>
      <w:lvlText w:val=""/>
      <w:lvlJc w:val="left"/>
      <w:pPr>
        <w:ind w:left="825" w:hanging="360"/>
      </w:pPr>
      <w:rPr>
        <w:rFonts w:ascii="Wingdings" w:eastAsiaTheme="minorHAnsi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24EA5B68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BF75F3E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E67640E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362027A"/>
    <w:multiLevelType w:val="hybridMultilevel"/>
    <w:tmpl w:val="340E50BC"/>
    <w:lvl w:ilvl="0" w:tplc="4156D9DA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90A776C"/>
    <w:multiLevelType w:val="hybridMultilevel"/>
    <w:tmpl w:val="D0F62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85D56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AA92002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1E362EF"/>
    <w:multiLevelType w:val="multilevel"/>
    <w:tmpl w:val="7C36B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37362E5"/>
    <w:multiLevelType w:val="multilevel"/>
    <w:tmpl w:val="362C9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47681DED"/>
    <w:multiLevelType w:val="multilevel"/>
    <w:tmpl w:val="362C95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F301959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F594DFA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1520FB9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23E4BFB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FC3760A"/>
    <w:multiLevelType w:val="hybridMultilevel"/>
    <w:tmpl w:val="02F6F928"/>
    <w:lvl w:ilvl="0" w:tplc="D20A73F6">
      <w:numFmt w:val="bullet"/>
      <w:lvlText w:val=""/>
      <w:lvlJc w:val="left"/>
      <w:pPr>
        <w:ind w:left="825" w:hanging="360"/>
      </w:pPr>
      <w:rPr>
        <w:rFonts w:ascii="Wingdings" w:eastAsiaTheme="minorHAnsi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 w15:restartNumberingAfterBreak="0">
    <w:nsid w:val="659E3208"/>
    <w:multiLevelType w:val="multilevel"/>
    <w:tmpl w:val="362C9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87635C1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AB86A19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9F61676"/>
    <w:multiLevelType w:val="multilevel"/>
    <w:tmpl w:val="AB903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B454A02"/>
    <w:multiLevelType w:val="multilevel"/>
    <w:tmpl w:val="68CE110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468091039">
    <w:abstractNumId w:val="6"/>
  </w:num>
  <w:num w:numId="2" w16cid:durableId="952441658">
    <w:abstractNumId w:val="22"/>
  </w:num>
  <w:num w:numId="3" w16cid:durableId="1619489533">
    <w:abstractNumId w:val="20"/>
  </w:num>
  <w:num w:numId="4" w16cid:durableId="1184587112">
    <w:abstractNumId w:val="8"/>
  </w:num>
  <w:num w:numId="5" w16cid:durableId="912162395">
    <w:abstractNumId w:val="15"/>
  </w:num>
  <w:num w:numId="6" w16cid:durableId="493378119">
    <w:abstractNumId w:val="30"/>
  </w:num>
  <w:num w:numId="7" w16cid:durableId="461656466">
    <w:abstractNumId w:val="23"/>
  </w:num>
  <w:num w:numId="8" w16cid:durableId="1363628067">
    <w:abstractNumId w:val="5"/>
  </w:num>
  <w:num w:numId="9" w16cid:durableId="2126775252">
    <w:abstractNumId w:val="18"/>
  </w:num>
  <w:num w:numId="10" w16cid:durableId="1735011346">
    <w:abstractNumId w:val="3"/>
  </w:num>
  <w:num w:numId="11" w16cid:durableId="1913153001">
    <w:abstractNumId w:val="29"/>
  </w:num>
  <w:num w:numId="12" w16cid:durableId="1572078056">
    <w:abstractNumId w:val="13"/>
  </w:num>
  <w:num w:numId="13" w16cid:durableId="1748308543">
    <w:abstractNumId w:val="9"/>
  </w:num>
  <w:num w:numId="14" w16cid:durableId="1149518338">
    <w:abstractNumId w:val="24"/>
  </w:num>
  <w:num w:numId="15" w16cid:durableId="1352683440">
    <w:abstractNumId w:val="31"/>
  </w:num>
  <w:num w:numId="16" w16cid:durableId="182982619">
    <w:abstractNumId w:val="10"/>
  </w:num>
  <w:num w:numId="17" w16cid:durableId="1526599051">
    <w:abstractNumId w:val="25"/>
  </w:num>
  <w:num w:numId="18" w16cid:durableId="925967322">
    <w:abstractNumId w:val="0"/>
  </w:num>
  <w:num w:numId="19" w16cid:durableId="856845916">
    <w:abstractNumId w:val="1"/>
  </w:num>
  <w:num w:numId="20" w16cid:durableId="684982707">
    <w:abstractNumId w:val="17"/>
  </w:num>
  <w:num w:numId="21" w16cid:durableId="1269855876">
    <w:abstractNumId w:val="27"/>
  </w:num>
  <w:num w:numId="22" w16cid:durableId="1972051128">
    <w:abstractNumId w:val="12"/>
  </w:num>
  <w:num w:numId="23" w16cid:durableId="782962857">
    <w:abstractNumId w:val="19"/>
  </w:num>
  <w:num w:numId="24" w16cid:durableId="1651713674">
    <w:abstractNumId w:val="2"/>
  </w:num>
  <w:num w:numId="25" w16cid:durableId="84541781">
    <w:abstractNumId w:val="7"/>
  </w:num>
  <w:num w:numId="26" w16cid:durableId="316148359">
    <w:abstractNumId w:val="26"/>
  </w:num>
  <w:num w:numId="27" w16cid:durableId="1522627107">
    <w:abstractNumId w:val="11"/>
  </w:num>
  <w:num w:numId="28" w16cid:durableId="1767847181">
    <w:abstractNumId w:val="32"/>
  </w:num>
  <w:num w:numId="29" w16cid:durableId="63453765">
    <w:abstractNumId w:val="16"/>
  </w:num>
  <w:num w:numId="30" w16cid:durableId="583295844">
    <w:abstractNumId w:val="28"/>
  </w:num>
  <w:num w:numId="31" w16cid:durableId="1085302524">
    <w:abstractNumId w:val="4"/>
  </w:num>
  <w:num w:numId="32" w16cid:durableId="1114402759">
    <w:abstractNumId w:val="21"/>
  </w:num>
  <w:num w:numId="33" w16cid:durableId="5402424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1F"/>
    <w:rsid w:val="00001DDB"/>
    <w:rsid w:val="00004084"/>
    <w:rsid w:val="000105ED"/>
    <w:rsid w:val="00010CAE"/>
    <w:rsid w:val="000148F3"/>
    <w:rsid w:val="0001688A"/>
    <w:rsid w:val="0001700D"/>
    <w:rsid w:val="000171B7"/>
    <w:rsid w:val="00021C93"/>
    <w:rsid w:val="00025204"/>
    <w:rsid w:val="00031889"/>
    <w:rsid w:val="000375F7"/>
    <w:rsid w:val="00037F80"/>
    <w:rsid w:val="00044095"/>
    <w:rsid w:val="000535B5"/>
    <w:rsid w:val="00055C49"/>
    <w:rsid w:val="00063EF8"/>
    <w:rsid w:val="00063FD3"/>
    <w:rsid w:val="00067ED8"/>
    <w:rsid w:val="0007419E"/>
    <w:rsid w:val="0007482D"/>
    <w:rsid w:val="00075D07"/>
    <w:rsid w:val="0007635C"/>
    <w:rsid w:val="00087691"/>
    <w:rsid w:val="000877AE"/>
    <w:rsid w:val="000928D8"/>
    <w:rsid w:val="00094101"/>
    <w:rsid w:val="00094A24"/>
    <w:rsid w:val="000A147B"/>
    <w:rsid w:val="000A4DA3"/>
    <w:rsid w:val="000A594B"/>
    <w:rsid w:val="000A6B74"/>
    <w:rsid w:val="000A74A0"/>
    <w:rsid w:val="000A74D5"/>
    <w:rsid w:val="000A7C1F"/>
    <w:rsid w:val="000B1664"/>
    <w:rsid w:val="000B3F8F"/>
    <w:rsid w:val="000B5CF1"/>
    <w:rsid w:val="000C122A"/>
    <w:rsid w:val="000C5962"/>
    <w:rsid w:val="000C6FB7"/>
    <w:rsid w:val="000D094D"/>
    <w:rsid w:val="000E46E4"/>
    <w:rsid w:val="000E481E"/>
    <w:rsid w:val="000E557A"/>
    <w:rsid w:val="000E5AD0"/>
    <w:rsid w:val="000E7420"/>
    <w:rsid w:val="000F35C3"/>
    <w:rsid w:val="000F4233"/>
    <w:rsid w:val="000F6E1B"/>
    <w:rsid w:val="001014A9"/>
    <w:rsid w:val="0010293A"/>
    <w:rsid w:val="0010380E"/>
    <w:rsid w:val="00104B79"/>
    <w:rsid w:val="00107D0C"/>
    <w:rsid w:val="0011207A"/>
    <w:rsid w:val="0011647D"/>
    <w:rsid w:val="0011740A"/>
    <w:rsid w:val="001257F4"/>
    <w:rsid w:val="0012653B"/>
    <w:rsid w:val="001370EB"/>
    <w:rsid w:val="00137A68"/>
    <w:rsid w:val="00137D6E"/>
    <w:rsid w:val="00142D70"/>
    <w:rsid w:val="001529CC"/>
    <w:rsid w:val="001543AA"/>
    <w:rsid w:val="00160949"/>
    <w:rsid w:val="001641CA"/>
    <w:rsid w:val="0017026C"/>
    <w:rsid w:val="0017051C"/>
    <w:rsid w:val="001727FB"/>
    <w:rsid w:val="00172A50"/>
    <w:rsid w:val="001806A0"/>
    <w:rsid w:val="0018193F"/>
    <w:rsid w:val="00186561"/>
    <w:rsid w:val="001945AA"/>
    <w:rsid w:val="00194E18"/>
    <w:rsid w:val="001A420D"/>
    <w:rsid w:val="001A7087"/>
    <w:rsid w:val="001A7205"/>
    <w:rsid w:val="001B560D"/>
    <w:rsid w:val="001B569C"/>
    <w:rsid w:val="001B7CE7"/>
    <w:rsid w:val="001C1579"/>
    <w:rsid w:val="001C2D79"/>
    <w:rsid w:val="001C3229"/>
    <w:rsid w:val="001C43F8"/>
    <w:rsid w:val="001C5071"/>
    <w:rsid w:val="001D213A"/>
    <w:rsid w:val="001D2EEB"/>
    <w:rsid w:val="001D3CD5"/>
    <w:rsid w:val="001E1BBE"/>
    <w:rsid w:val="001E1E22"/>
    <w:rsid w:val="001E26A8"/>
    <w:rsid w:val="001E3D4A"/>
    <w:rsid w:val="001E6D48"/>
    <w:rsid w:val="001E7E83"/>
    <w:rsid w:val="001F0924"/>
    <w:rsid w:val="001F687B"/>
    <w:rsid w:val="00206D1A"/>
    <w:rsid w:val="00207D1B"/>
    <w:rsid w:val="00210706"/>
    <w:rsid w:val="002121CB"/>
    <w:rsid w:val="0021291D"/>
    <w:rsid w:val="00212A9D"/>
    <w:rsid w:val="002133D2"/>
    <w:rsid w:val="0021563A"/>
    <w:rsid w:val="00217472"/>
    <w:rsid w:val="00217BA0"/>
    <w:rsid w:val="002274ED"/>
    <w:rsid w:val="00227A6A"/>
    <w:rsid w:val="002310B8"/>
    <w:rsid w:val="002332AD"/>
    <w:rsid w:val="002352AB"/>
    <w:rsid w:val="002356C8"/>
    <w:rsid w:val="00235EB4"/>
    <w:rsid w:val="002435B8"/>
    <w:rsid w:val="00243C5C"/>
    <w:rsid w:val="00245221"/>
    <w:rsid w:val="00247211"/>
    <w:rsid w:val="002616D8"/>
    <w:rsid w:val="0026180B"/>
    <w:rsid w:val="00263425"/>
    <w:rsid w:val="00264755"/>
    <w:rsid w:val="00265045"/>
    <w:rsid w:val="002655C4"/>
    <w:rsid w:val="00273AB6"/>
    <w:rsid w:val="00273FC0"/>
    <w:rsid w:val="002748A4"/>
    <w:rsid w:val="0028182E"/>
    <w:rsid w:val="00287220"/>
    <w:rsid w:val="0029219F"/>
    <w:rsid w:val="00293FA4"/>
    <w:rsid w:val="00295DB4"/>
    <w:rsid w:val="0029746A"/>
    <w:rsid w:val="002A555B"/>
    <w:rsid w:val="002A7A61"/>
    <w:rsid w:val="002A7A63"/>
    <w:rsid w:val="002B10CB"/>
    <w:rsid w:val="002B3B93"/>
    <w:rsid w:val="002B4F78"/>
    <w:rsid w:val="002B6C1F"/>
    <w:rsid w:val="002B7C5D"/>
    <w:rsid w:val="002C4EBA"/>
    <w:rsid w:val="002C5066"/>
    <w:rsid w:val="002C51A3"/>
    <w:rsid w:val="002D6754"/>
    <w:rsid w:val="002E3E0F"/>
    <w:rsid w:val="002E583D"/>
    <w:rsid w:val="002F1CEF"/>
    <w:rsid w:val="003030B8"/>
    <w:rsid w:val="0030492B"/>
    <w:rsid w:val="00312DE3"/>
    <w:rsid w:val="00315791"/>
    <w:rsid w:val="003208CB"/>
    <w:rsid w:val="00334E61"/>
    <w:rsid w:val="0033759B"/>
    <w:rsid w:val="00342415"/>
    <w:rsid w:val="003429C8"/>
    <w:rsid w:val="00344BBD"/>
    <w:rsid w:val="00344D27"/>
    <w:rsid w:val="00347677"/>
    <w:rsid w:val="003564B1"/>
    <w:rsid w:val="00360109"/>
    <w:rsid w:val="00364D4A"/>
    <w:rsid w:val="00365AC5"/>
    <w:rsid w:val="00367DC6"/>
    <w:rsid w:val="0037138B"/>
    <w:rsid w:val="00373C5B"/>
    <w:rsid w:val="0037624D"/>
    <w:rsid w:val="00381379"/>
    <w:rsid w:val="00384979"/>
    <w:rsid w:val="00390786"/>
    <w:rsid w:val="003A1BF5"/>
    <w:rsid w:val="003A2689"/>
    <w:rsid w:val="003A3CB9"/>
    <w:rsid w:val="003A660F"/>
    <w:rsid w:val="003B0EF4"/>
    <w:rsid w:val="003B7050"/>
    <w:rsid w:val="003C189A"/>
    <w:rsid w:val="003C58EA"/>
    <w:rsid w:val="003C6F92"/>
    <w:rsid w:val="003C738F"/>
    <w:rsid w:val="003D052C"/>
    <w:rsid w:val="003D176E"/>
    <w:rsid w:val="003D1FA0"/>
    <w:rsid w:val="003D1FBE"/>
    <w:rsid w:val="003D3FC2"/>
    <w:rsid w:val="003E149C"/>
    <w:rsid w:val="003E2C5F"/>
    <w:rsid w:val="003E2DF3"/>
    <w:rsid w:val="003E5A3A"/>
    <w:rsid w:val="003F1AE2"/>
    <w:rsid w:val="003F1EA1"/>
    <w:rsid w:val="003F539D"/>
    <w:rsid w:val="003F5E98"/>
    <w:rsid w:val="004013B9"/>
    <w:rsid w:val="004013C4"/>
    <w:rsid w:val="00402277"/>
    <w:rsid w:val="00405F09"/>
    <w:rsid w:val="00406C7A"/>
    <w:rsid w:val="00407E84"/>
    <w:rsid w:val="0041009F"/>
    <w:rsid w:val="00415D85"/>
    <w:rsid w:val="0042488F"/>
    <w:rsid w:val="00424C18"/>
    <w:rsid w:val="00424FB7"/>
    <w:rsid w:val="00427A6A"/>
    <w:rsid w:val="00440BD3"/>
    <w:rsid w:val="004448A3"/>
    <w:rsid w:val="00446C28"/>
    <w:rsid w:val="004476CF"/>
    <w:rsid w:val="00460360"/>
    <w:rsid w:val="00461332"/>
    <w:rsid w:val="004619ED"/>
    <w:rsid w:val="00462E1A"/>
    <w:rsid w:val="004654F2"/>
    <w:rsid w:val="004721A3"/>
    <w:rsid w:val="00472B1F"/>
    <w:rsid w:val="00474593"/>
    <w:rsid w:val="0048545E"/>
    <w:rsid w:val="0049098B"/>
    <w:rsid w:val="004912FC"/>
    <w:rsid w:val="004934B7"/>
    <w:rsid w:val="00497B52"/>
    <w:rsid w:val="004A036F"/>
    <w:rsid w:val="004A5804"/>
    <w:rsid w:val="004B0A37"/>
    <w:rsid w:val="004B1410"/>
    <w:rsid w:val="004B18AF"/>
    <w:rsid w:val="004B725B"/>
    <w:rsid w:val="004C22B3"/>
    <w:rsid w:val="004C6630"/>
    <w:rsid w:val="004D0390"/>
    <w:rsid w:val="004D19C6"/>
    <w:rsid w:val="004E3960"/>
    <w:rsid w:val="004E4421"/>
    <w:rsid w:val="004E72D5"/>
    <w:rsid w:val="004E767B"/>
    <w:rsid w:val="004F0FAE"/>
    <w:rsid w:val="004F6032"/>
    <w:rsid w:val="005019A3"/>
    <w:rsid w:val="005042B8"/>
    <w:rsid w:val="00504BD7"/>
    <w:rsid w:val="0050555C"/>
    <w:rsid w:val="00506504"/>
    <w:rsid w:val="00510762"/>
    <w:rsid w:val="00510830"/>
    <w:rsid w:val="0051117F"/>
    <w:rsid w:val="00512294"/>
    <w:rsid w:val="00514834"/>
    <w:rsid w:val="005150AD"/>
    <w:rsid w:val="00517E63"/>
    <w:rsid w:val="00517F04"/>
    <w:rsid w:val="00524495"/>
    <w:rsid w:val="005311F5"/>
    <w:rsid w:val="00534301"/>
    <w:rsid w:val="0053518A"/>
    <w:rsid w:val="00541EC4"/>
    <w:rsid w:val="005433D2"/>
    <w:rsid w:val="0054479F"/>
    <w:rsid w:val="00545B8D"/>
    <w:rsid w:val="00547333"/>
    <w:rsid w:val="0056387B"/>
    <w:rsid w:val="0057011A"/>
    <w:rsid w:val="0057212C"/>
    <w:rsid w:val="005743D5"/>
    <w:rsid w:val="00574C86"/>
    <w:rsid w:val="005757DF"/>
    <w:rsid w:val="00575B1E"/>
    <w:rsid w:val="00577059"/>
    <w:rsid w:val="00583BEA"/>
    <w:rsid w:val="0058464E"/>
    <w:rsid w:val="005868FD"/>
    <w:rsid w:val="005929C1"/>
    <w:rsid w:val="00593B28"/>
    <w:rsid w:val="005A7C88"/>
    <w:rsid w:val="005B30F1"/>
    <w:rsid w:val="005B40EA"/>
    <w:rsid w:val="005B4E94"/>
    <w:rsid w:val="005B6348"/>
    <w:rsid w:val="005C1415"/>
    <w:rsid w:val="005C3D66"/>
    <w:rsid w:val="005C4BD7"/>
    <w:rsid w:val="005C603D"/>
    <w:rsid w:val="005D30D6"/>
    <w:rsid w:val="005D3528"/>
    <w:rsid w:val="005E2853"/>
    <w:rsid w:val="005E36E1"/>
    <w:rsid w:val="005F0768"/>
    <w:rsid w:val="005F0CDB"/>
    <w:rsid w:val="005F1DC3"/>
    <w:rsid w:val="005F72D5"/>
    <w:rsid w:val="00602FB4"/>
    <w:rsid w:val="006125A7"/>
    <w:rsid w:val="006169A5"/>
    <w:rsid w:val="00623D71"/>
    <w:rsid w:val="00623FDA"/>
    <w:rsid w:val="006318AF"/>
    <w:rsid w:val="006348C9"/>
    <w:rsid w:val="00636C18"/>
    <w:rsid w:val="006417CE"/>
    <w:rsid w:val="00643C95"/>
    <w:rsid w:val="00645297"/>
    <w:rsid w:val="00646516"/>
    <w:rsid w:val="00650EE0"/>
    <w:rsid w:val="0066145A"/>
    <w:rsid w:val="00662D5F"/>
    <w:rsid w:val="006653F8"/>
    <w:rsid w:val="00672EB9"/>
    <w:rsid w:val="00672F83"/>
    <w:rsid w:val="00673F51"/>
    <w:rsid w:val="00676092"/>
    <w:rsid w:val="00676676"/>
    <w:rsid w:val="006837AD"/>
    <w:rsid w:val="00683CB9"/>
    <w:rsid w:val="00685280"/>
    <w:rsid w:val="00685701"/>
    <w:rsid w:val="00685A90"/>
    <w:rsid w:val="0068635F"/>
    <w:rsid w:val="00691F48"/>
    <w:rsid w:val="00693CE1"/>
    <w:rsid w:val="00697246"/>
    <w:rsid w:val="006A0303"/>
    <w:rsid w:val="006A7C90"/>
    <w:rsid w:val="006B0891"/>
    <w:rsid w:val="006B25E6"/>
    <w:rsid w:val="006B4813"/>
    <w:rsid w:val="006C1044"/>
    <w:rsid w:val="006C1BD8"/>
    <w:rsid w:val="006D43FE"/>
    <w:rsid w:val="006D44CC"/>
    <w:rsid w:val="006D7073"/>
    <w:rsid w:val="006E3D23"/>
    <w:rsid w:val="006E46F7"/>
    <w:rsid w:val="006E5ABC"/>
    <w:rsid w:val="006E6D6A"/>
    <w:rsid w:val="006F2591"/>
    <w:rsid w:val="006F295F"/>
    <w:rsid w:val="006F2EA6"/>
    <w:rsid w:val="006F5B4C"/>
    <w:rsid w:val="006F6F0C"/>
    <w:rsid w:val="00700790"/>
    <w:rsid w:val="00703F32"/>
    <w:rsid w:val="007049EB"/>
    <w:rsid w:val="007061C6"/>
    <w:rsid w:val="00706C81"/>
    <w:rsid w:val="00707DF9"/>
    <w:rsid w:val="00710337"/>
    <w:rsid w:val="007105FD"/>
    <w:rsid w:val="007132BF"/>
    <w:rsid w:val="00715EA3"/>
    <w:rsid w:val="00717267"/>
    <w:rsid w:val="0072203D"/>
    <w:rsid w:val="00725298"/>
    <w:rsid w:val="00726FAC"/>
    <w:rsid w:val="007275F9"/>
    <w:rsid w:val="007463FB"/>
    <w:rsid w:val="00746F74"/>
    <w:rsid w:val="0074747D"/>
    <w:rsid w:val="007501D6"/>
    <w:rsid w:val="00751949"/>
    <w:rsid w:val="00751EC9"/>
    <w:rsid w:val="00753A9D"/>
    <w:rsid w:val="00755DA9"/>
    <w:rsid w:val="00762CB6"/>
    <w:rsid w:val="0076405A"/>
    <w:rsid w:val="00765BCE"/>
    <w:rsid w:val="00771C27"/>
    <w:rsid w:val="00774883"/>
    <w:rsid w:val="00781561"/>
    <w:rsid w:val="0078232A"/>
    <w:rsid w:val="007828B6"/>
    <w:rsid w:val="00783C83"/>
    <w:rsid w:val="00783E48"/>
    <w:rsid w:val="007868F2"/>
    <w:rsid w:val="00787BAD"/>
    <w:rsid w:val="00787CB0"/>
    <w:rsid w:val="00794579"/>
    <w:rsid w:val="00795CCF"/>
    <w:rsid w:val="007A3BE2"/>
    <w:rsid w:val="007A7625"/>
    <w:rsid w:val="007D01EB"/>
    <w:rsid w:val="007D2D7C"/>
    <w:rsid w:val="007D6BCF"/>
    <w:rsid w:val="007D7B57"/>
    <w:rsid w:val="007E2824"/>
    <w:rsid w:val="007E2FC3"/>
    <w:rsid w:val="007E7B17"/>
    <w:rsid w:val="007F2051"/>
    <w:rsid w:val="007F6B31"/>
    <w:rsid w:val="00801138"/>
    <w:rsid w:val="008062C3"/>
    <w:rsid w:val="00806499"/>
    <w:rsid w:val="00810BA9"/>
    <w:rsid w:val="00820664"/>
    <w:rsid w:val="008217A4"/>
    <w:rsid w:val="00821D00"/>
    <w:rsid w:val="008330EC"/>
    <w:rsid w:val="00833E2F"/>
    <w:rsid w:val="00835AA0"/>
    <w:rsid w:val="00837F76"/>
    <w:rsid w:val="008417BE"/>
    <w:rsid w:val="00843182"/>
    <w:rsid w:val="00843764"/>
    <w:rsid w:val="008443E3"/>
    <w:rsid w:val="00844E35"/>
    <w:rsid w:val="00846450"/>
    <w:rsid w:val="00846659"/>
    <w:rsid w:val="00850501"/>
    <w:rsid w:val="0085369F"/>
    <w:rsid w:val="0085417B"/>
    <w:rsid w:val="00854D07"/>
    <w:rsid w:val="00856A6F"/>
    <w:rsid w:val="00863BA1"/>
    <w:rsid w:val="008700F5"/>
    <w:rsid w:val="00874260"/>
    <w:rsid w:val="00876596"/>
    <w:rsid w:val="00877A2D"/>
    <w:rsid w:val="00880447"/>
    <w:rsid w:val="00885BC6"/>
    <w:rsid w:val="00887046"/>
    <w:rsid w:val="008914BE"/>
    <w:rsid w:val="008A6499"/>
    <w:rsid w:val="008A6F93"/>
    <w:rsid w:val="008A75D1"/>
    <w:rsid w:val="008B0DA8"/>
    <w:rsid w:val="008B278C"/>
    <w:rsid w:val="008B30F4"/>
    <w:rsid w:val="008B6865"/>
    <w:rsid w:val="008C3B68"/>
    <w:rsid w:val="008C4474"/>
    <w:rsid w:val="008D146E"/>
    <w:rsid w:val="008D24DA"/>
    <w:rsid w:val="008D3E00"/>
    <w:rsid w:val="008D72CF"/>
    <w:rsid w:val="008D768E"/>
    <w:rsid w:val="008F384C"/>
    <w:rsid w:val="008F4D9A"/>
    <w:rsid w:val="008F5DD2"/>
    <w:rsid w:val="008F68D6"/>
    <w:rsid w:val="00901630"/>
    <w:rsid w:val="00910F52"/>
    <w:rsid w:val="009208E9"/>
    <w:rsid w:val="00920DC2"/>
    <w:rsid w:val="0093283C"/>
    <w:rsid w:val="009368B5"/>
    <w:rsid w:val="00937763"/>
    <w:rsid w:val="00940CB8"/>
    <w:rsid w:val="00945CFB"/>
    <w:rsid w:val="00946158"/>
    <w:rsid w:val="009470A7"/>
    <w:rsid w:val="00964506"/>
    <w:rsid w:val="0096731A"/>
    <w:rsid w:val="00971E8F"/>
    <w:rsid w:val="00974815"/>
    <w:rsid w:val="00977035"/>
    <w:rsid w:val="00981CDC"/>
    <w:rsid w:val="00982CB7"/>
    <w:rsid w:val="00987EC0"/>
    <w:rsid w:val="00993A2B"/>
    <w:rsid w:val="009969D2"/>
    <w:rsid w:val="00997C1F"/>
    <w:rsid w:val="00997D67"/>
    <w:rsid w:val="009A409A"/>
    <w:rsid w:val="009B3356"/>
    <w:rsid w:val="009B35D1"/>
    <w:rsid w:val="009B56A0"/>
    <w:rsid w:val="009B5B46"/>
    <w:rsid w:val="009B6100"/>
    <w:rsid w:val="009B6CB7"/>
    <w:rsid w:val="009B6F0D"/>
    <w:rsid w:val="009B7562"/>
    <w:rsid w:val="009C3659"/>
    <w:rsid w:val="009C5474"/>
    <w:rsid w:val="009D47CB"/>
    <w:rsid w:val="009D516E"/>
    <w:rsid w:val="009D5B7C"/>
    <w:rsid w:val="009F4CA4"/>
    <w:rsid w:val="009F4FED"/>
    <w:rsid w:val="009F547A"/>
    <w:rsid w:val="00A03194"/>
    <w:rsid w:val="00A15A28"/>
    <w:rsid w:val="00A16457"/>
    <w:rsid w:val="00A171C2"/>
    <w:rsid w:val="00A2569A"/>
    <w:rsid w:val="00A31CC0"/>
    <w:rsid w:val="00A326C3"/>
    <w:rsid w:val="00A33E7C"/>
    <w:rsid w:val="00A45119"/>
    <w:rsid w:val="00A5368B"/>
    <w:rsid w:val="00A54942"/>
    <w:rsid w:val="00A576E9"/>
    <w:rsid w:val="00A60F95"/>
    <w:rsid w:val="00A625CA"/>
    <w:rsid w:val="00A733DA"/>
    <w:rsid w:val="00A75C7A"/>
    <w:rsid w:val="00A83DAD"/>
    <w:rsid w:val="00A933A1"/>
    <w:rsid w:val="00A95A8F"/>
    <w:rsid w:val="00A978FB"/>
    <w:rsid w:val="00AA68B9"/>
    <w:rsid w:val="00AA7198"/>
    <w:rsid w:val="00AA7B69"/>
    <w:rsid w:val="00AB37FA"/>
    <w:rsid w:val="00AB72FF"/>
    <w:rsid w:val="00AC27F6"/>
    <w:rsid w:val="00AC398E"/>
    <w:rsid w:val="00AE11BC"/>
    <w:rsid w:val="00AE1249"/>
    <w:rsid w:val="00AF31DA"/>
    <w:rsid w:val="00AF777A"/>
    <w:rsid w:val="00B05C8F"/>
    <w:rsid w:val="00B0616C"/>
    <w:rsid w:val="00B109E1"/>
    <w:rsid w:val="00B13AAD"/>
    <w:rsid w:val="00B1491D"/>
    <w:rsid w:val="00B14B1F"/>
    <w:rsid w:val="00B22D7C"/>
    <w:rsid w:val="00B23440"/>
    <w:rsid w:val="00B23AD4"/>
    <w:rsid w:val="00B27531"/>
    <w:rsid w:val="00B311DE"/>
    <w:rsid w:val="00B31379"/>
    <w:rsid w:val="00B351EF"/>
    <w:rsid w:val="00B40243"/>
    <w:rsid w:val="00B40664"/>
    <w:rsid w:val="00B44FD2"/>
    <w:rsid w:val="00B5082C"/>
    <w:rsid w:val="00B511A7"/>
    <w:rsid w:val="00B530D7"/>
    <w:rsid w:val="00B5470F"/>
    <w:rsid w:val="00B5667D"/>
    <w:rsid w:val="00B629F6"/>
    <w:rsid w:val="00B630B8"/>
    <w:rsid w:val="00B65BFD"/>
    <w:rsid w:val="00B668CB"/>
    <w:rsid w:val="00B70765"/>
    <w:rsid w:val="00B76D07"/>
    <w:rsid w:val="00B7751F"/>
    <w:rsid w:val="00B779CC"/>
    <w:rsid w:val="00B8224A"/>
    <w:rsid w:val="00B917B0"/>
    <w:rsid w:val="00B96209"/>
    <w:rsid w:val="00B97A44"/>
    <w:rsid w:val="00BB227C"/>
    <w:rsid w:val="00BC3DEA"/>
    <w:rsid w:val="00BC5567"/>
    <w:rsid w:val="00BC6E65"/>
    <w:rsid w:val="00BD4489"/>
    <w:rsid w:val="00BD6133"/>
    <w:rsid w:val="00BE1162"/>
    <w:rsid w:val="00BE36FB"/>
    <w:rsid w:val="00BE3B9B"/>
    <w:rsid w:val="00BF14D2"/>
    <w:rsid w:val="00C00101"/>
    <w:rsid w:val="00C0254A"/>
    <w:rsid w:val="00C22A24"/>
    <w:rsid w:val="00C3270A"/>
    <w:rsid w:val="00C34BCB"/>
    <w:rsid w:val="00C41784"/>
    <w:rsid w:val="00C44DDA"/>
    <w:rsid w:val="00C51CB4"/>
    <w:rsid w:val="00C51D6B"/>
    <w:rsid w:val="00C53447"/>
    <w:rsid w:val="00C54B21"/>
    <w:rsid w:val="00C56E96"/>
    <w:rsid w:val="00C60D5E"/>
    <w:rsid w:val="00C61A00"/>
    <w:rsid w:val="00C62718"/>
    <w:rsid w:val="00C65753"/>
    <w:rsid w:val="00C71948"/>
    <w:rsid w:val="00C72895"/>
    <w:rsid w:val="00C73484"/>
    <w:rsid w:val="00C80346"/>
    <w:rsid w:val="00C82A50"/>
    <w:rsid w:val="00C85936"/>
    <w:rsid w:val="00C91D3D"/>
    <w:rsid w:val="00C93FAA"/>
    <w:rsid w:val="00C9400F"/>
    <w:rsid w:val="00C9463B"/>
    <w:rsid w:val="00C95BC0"/>
    <w:rsid w:val="00CA224D"/>
    <w:rsid w:val="00CA7845"/>
    <w:rsid w:val="00CB1BB1"/>
    <w:rsid w:val="00CB28FC"/>
    <w:rsid w:val="00CB7BAA"/>
    <w:rsid w:val="00CC2729"/>
    <w:rsid w:val="00CC3778"/>
    <w:rsid w:val="00CC49D1"/>
    <w:rsid w:val="00CD22E8"/>
    <w:rsid w:val="00CE449D"/>
    <w:rsid w:val="00CE647F"/>
    <w:rsid w:val="00CF7A5C"/>
    <w:rsid w:val="00D07A69"/>
    <w:rsid w:val="00D11FB2"/>
    <w:rsid w:val="00D12E99"/>
    <w:rsid w:val="00D20F79"/>
    <w:rsid w:val="00D270BB"/>
    <w:rsid w:val="00D343A8"/>
    <w:rsid w:val="00D35731"/>
    <w:rsid w:val="00D40D52"/>
    <w:rsid w:val="00D562DF"/>
    <w:rsid w:val="00D654BD"/>
    <w:rsid w:val="00D66365"/>
    <w:rsid w:val="00D72DE4"/>
    <w:rsid w:val="00D80D8E"/>
    <w:rsid w:val="00D87CA4"/>
    <w:rsid w:val="00D94AAD"/>
    <w:rsid w:val="00DA1C71"/>
    <w:rsid w:val="00DA481C"/>
    <w:rsid w:val="00DA588B"/>
    <w:rsid w:val="00DA5EB0"/>
    <w:rsid w:val="00DA6BE8"/>
    <w:rsid w:val="00DB1313"/>
    <w:rsid w:val="00DB1BAA"/>
    <w:rsid w:val="00DB1D28"/>
    <w:rsid w:val="00DC780F"/>
    <w:rsid w:val="00DD09D1"/>
    <w:rsid w:val="00DD56D0"/>
    <w:rsid w:val="00DD7AAA"/>
    <w:rsid w:val="00DE1C1E"/>
    <w:rsid w:val="00DF107D"/>
    <w:rsid w:val="00DF4037"/>
    <w:rsid w:val="00DF58BC"/>
    <w:rsid w:val="00DF7127"/>
    <w:rsid w:val="00DF7F7F"/>
    <w:rsid w:val="00E01BBF"/>
    <w:rsid w:val="00E02517"/>
    <w:rsid w:val="00E06605"/>
    <w:rsid w:val="00E07B4A"/>
    <w:rsid w:val="00E07DCC"/>
    <w:rsid w:val="00E11079"/>
    <w:rsid w:val="00E12A53"/>
    <w:rsid w:val="00E12D36"/>
    <w:rsid w:val="00E131C0"/>
    <w:rsid w:val="00E15ED7"/>
    <w:rsid w:val="00E17C0B"/>
    <w:rsid w:val="00E2094D"/>
    <w:rsid w:val="00E22130"/>
    <w:rsid w:val="00E24410"/>
    <w:rsid w:val="00E2514D"/>
    <w:rsid w:val="00E2704D"/>
    <w:rsid w:val="00E301F2"/>
    <w:rsid w:val="00E303C8"/>
    <w:rsid w:val="00E424D9"/>
    <w:rsid w:val="00E430A4"/>
    <w:rsid w:val="00E43159"/>
    <w:rsid w:val="00E465EA"/>
    <w:rsid w:val="00E4700C"/>
    <w:rsid w:val="00E47267"/>
    <w:rsid w:val="00E4732F"/>
    <w:rsid w:val="00E51088"/>
    <w:rsid w:val="00E54230"/>
    <w:rsid w:val="00E542FE"/>
    <w:rsid w:val="00E54A0A"/>
    <w:rsid w:val="00E54A27"/>
    <w:rsid w:val="00E56E2F"/>
    <w:rsid w:val="00E623DE"/>
    <w:rsid w:val="00E65D60"/>
    <w:rsid w:val="00E704D1"/>
    <w:rsid w:val="00E70F44"/>
    <w:rsid w:val="00E723DB"/>
    <w:rsid w:val="00E773C5"/>
    <w:rsid w:val="00E84527"/>
    <w:rsid w:val="00E8712A"/>
    <w:rsid w:val="00E926DF"/>
    <w:rsid w:val="00E95036"/>
    <w:rsid w:val="00E96AA7"/>
    <w:rsid w:val="00E96F84"/>
    <w:rsid w:val="00E97EB2"/>
    <w:rsid w:val="00EA255D"/>
    <w:rsid w:val="00EA2E13"/>
    <w:rsid w:val="00EA3E4B"/>
    <w:rsid w:val="00EA47D7"/>
    <w:rsid w:val="00EB41FB"/>
    <w:rsid w:val="00EB5D4B"/>
    <w:rsid w:val="00EB66FC"/>
    <w:rsid w:val="00EB77F2"/>
    <w:rsid w:val="00EC3950"/>
    <w:rsid w:val="00EC5C41"/>
    <w:rsid w:val="00ED1135"/>
    <w:rsid w:val="00ED1DA3"/>
    <w:rsid w:val="00ED248D"/>
    <w:rsid w:val="00ED3219"/>
    <w:rsid w:val="00ED554E"/>
    <w:rsid w:val="00ED664C"/>
    <w:rsid w:val="00EE094A"/>
    <w:rsid w:val="00EE535E"/>
    <w:rsid w:val="00EE69E6"/>
    <w:rsid w:val="00EE6C0B"/>
    <w:rsid w:val="00EF2473"/>
    <w:rsid w:val="00EF3DC5"/>
    <w:rsid w:val="00EF4570"/>
    <w:rsid w:val="00EF54AF"/>
    <w:rsid w:val="00F03FC5"/>
    <w:rsid w:val="00F041B5"/>
    <w:rsid w:val="00F0555E"/>
    <w:rsid w:val="00F104A5"/>
    <w:rsid w:val="00F13662"/>
    <w:rsid w:val="00F17DCC"/>
    <w:rsid w:val="00F20664"/>
    <w:rsid w:val="00F20C51"/>
    <w:rsid w:val="00F2136D"/>
    <w:rsid w:val="00F25F93"/>
    <w:rsid w:val="00F303EE"/>
    <w:rsid w:val="00F3332E"/>
    <w:rsid w:val="00F41C46"/>
    <w:rsid w:val="00F42723"/>
    <w:rsid w:val="00F44EFE"/>
    <w:rsid w:val="00F4548F"/>
    <w:rsid w:val="00F50F6D"/>
    <w:rsid w:val="00F51C82"/>
    <w:rsid w:val="00F5383B"/>
    <w:rsid w:val="00F56F67"/>
    <w:rsid w:val="00F57F84"/>
    <w:rsid w:val="00F614F8"/>
    <w:rsid w:val="00F61EC9"/>
    <w:rsid w:val="00F6436F"/>
    <w:rsid w:val="00F70CF1"/>
    <w:rsid w:val="00F732F1"/>
    <w:rsid w:val="00F73496"/>
    <w:rsid w:val="00F80319"/>
    <w:rsid w:val="00F816DC"/>
    <w:rsid w:val="00F900D9"/>
    <w:rsid w:val="00F934D3"/>
    <w:rsid w:val="00F93771"/>
    <w:rsid w:val="00F94D2E"/>
    <w:rsid w:val="00F94F13"/>
    <w:rsid w:val="00F97510"/>
    <w:rsid w:val="00F97DF4"/>
    <w:rsid w:val="00FA47E6"/>
    <w:rsid w:val="00FB1492"/>
    <w:rsid w:val="00FB3999"/>
    <w:rsid w:val="00FC28CC"/>
    <w:rsid w:val="00FC4378"/>
    <w:rsid w:val="00FD1BB8"/>
    <w:rsid w:val="00FD1DE5"/>
    <w:rsid w:val="00FD3B59"/>
    <w:rsid w:val="00FD4337"/>
    <w:rsid w:val="00FD6B9A"/>
    <w:rsid w:val="00FE1452"/>
    <w:rsid w:val="00FE2C35"/>
    <w:rsid w:val="00FE5179"/>
    <w:rsid w:val="00FF0471"/>
    <w:rsid w:val="00FF4E9C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40F2B6"/>
  <w15:chartTrackingRefBased/>
  <w15:docId w15:val="{C9ED66AA-E7DC-428C-A92A-CBBBEC77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5D1"/>
  </w:style>
  <w:style w:type="paragraph" w:styleId="Heading1">
    <w:name w:val="heading 1"/>
    <w:basedOn w:val="Normal"/>
    <w:next w:val="Normal"/>
    <w:link w:val="Heading1Char"/>
    <w:uiPriority w:val="9"/>
    <w:rsid w:val="008D1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9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7E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E84"/>
  </w:style>
  <w:style w:type="paragraph" w:styleId="Footer">
    <w:name w:val="footer"/>
    <w:basedOn w:val="Normal"/>
    <w:link w:val="FooterChar"/>
    <w:uiPriority w:val="99"/>
    <w:unhideWhenUsed/>
    <w:rsid w:val="00407E8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E84"/>
  </w:style>
  <w:style w:type="character" w:customStyle="1" w:styleId="Heading1Char">
    <w:name w:val="Heading 1 Char"/>
    <w:basedOn w:val="DefaultParagraphFont"/>
    <w:link w:val="Heading1"/>
    <w:uiPriority w:val="9"/>
    <w:rsid w:val="008D14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EE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39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FA12F-D402-4B37-AF18-8EC39B761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32</Pages>
  <Words>8802</Words>
  <Characters>50176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</dc:creator>
  <cp:keywords/>
  <dc:description/>
  <cp:lastModifiedBy>S A</cp:lastModifiedBy>
  <cp:revision>4</cp:revision>
  <cp:lastPrinted>2024-09-15T06:49:00Z</cp:lastPrinted>
  <dcterms:created xsi:type="dcterms:W3CDTF">2024-09-14T11:39:00Z</dcterms:created>
  <dcterms:modified xsi:type="dcterms:W3CDTF">2024-09-15T14:15:00Z</dcterms:modified>
</cp:coreProperties>
</file>